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3B300" w14:textId="77777777" w:rsidR="00100480" w:rsidRPr="0029229E" w:rsidRDefault="00100480" w:rsidP="0029229E">
      <w:pPr>
        <w:spacing w:after="120"/>
        <w:jc w:val="center"/>
        <w:rPr>
          <w:rFonts w:ascii="Arial" w:hAnsi="Arial" w:cs="Arial"/>
          <w:sz w:val="22"/>
          <w:szCs w:val="22"/>
          <w:u w:val="single"/>
        </w:rPr>
      </w:pPr>
      <w:r w:rsidRPr="0029229E">
        <w:rPr>
          <w:rFonts w:ascii="Arial" w:hAnsi="Arial" w:cs="Arial"/>
          <w:sz w:val="22"/>
          <w:szCs w:val="22"/>
          <w:u w:val="single"/>
        </w:rPr>
        <w:t>AGREEMENT TO MEDIATE</w:t>
      </w:r>
    </w:p>
    <w:p w14:paraId="6AB6E209" w14:textId="3C1C0245" w:rsidR="00100480" w:rsidRPr="0029229E" w:rsidRDefault="00100480" w:rsidP="0029229E">
      <w:pPr>
        <w:spacing w:after="120"/>
        <w:rPr>
          <w:rFonts w:ascii="Arial" w:hAnsi="Arial" w:cs="Arial"/>
          <w:sz w:val="22"/>
          <w:szCs w:val="22"/>
        </w:rPr>
      </w:pPr>
      <w:r w:rsidRPr="0029229E">
        <w:rPr>
          <w:rFonts w:ascii="Arial" w:hAnsi="Arial" w:cs="Arial"/>
          <w:sz w:val="22"/>
          <w:szCs w:val="22"/>
        </w:rPr>
        <w:tab/>
      </w:r>
      <w:r w:rsidR="00EF042F" w:rsidRPr="0029229E">
        <w:rPr>
          <w:rFonts w:ascii="Arial" w:hAnsi="Arial" w:cs="Arial"/>
          <w:sz w:val="22"/>
          <w:szCs w:val="22"/>
        </w:rPr>
        <w:t xml:space="preserve">The undersigned Parties </w:t>
      </w:r>
      <w:r w:rsidR="00950E4C" w:rsidRPr="0029229E">
        <w:rPr>
          <w:rFonts w:ascii="Arial" w:hAnsi="Arial" w:cs="Arial"/>
          <w:sz w:val="22"/>
          <w:szCs w:val="22"/>
        </w:rPr>
        <w:t>wish to mediate issues</w:t>
      </w:r>
      <w:r w:rsidR="00626AFE" w:rsidRPr="0029229E">
        <w:rPr>
          <w:rFonts w:ascii="Arial" w:hAnsi="Arial" w:cs="Arial"/>
          <w:sz w:val="22"/>
          <w:szCs w:val="22"/>
        </w:rPr>
        <w:t xml:space="preserve"> involved in their </w:t>
      </w:r>
      <w:r w:rsidR="001451AD" w:rsidRPr="0029229E">
        <w:rPr>
          <w:rFonts w:ascii="Arial" w:hAnsi="Arial" w:cs="Arial"/>
          <w:sz w:val="22"/>
          <w:szCs w:val="22"/>
        </w:rPr>
        <w:t>divorce</w:t>
      </w:r>
      <w:r w:rsidRPr="0029229E">
        <w:rPr>
          <w:rFonts w:ascii="Arial" w:hAnsi="Arial" w:cs="Arial"/>
          <w:sz w:val="22"/>
          <w:szCs w:val="22"/>
        </w:rPr>
        <w:t xml:space="preserve">, and </w:t>
      </w:r>
      <w:r w:rsidR="00EF042F" w:rsidRPr="0029229E">
        <w:rPr>
          <w:rFonts w:ascii="Arial" w:hAnsi="Arial" w:cs="Arial"/>
          <w:sz w:val="22"/>
          <w:szCs w:val="22"/>
        </w:rPr>
        <w:t>they</w:t>
      </w:r>
      <w:r w:rsidRPr="0029229E">
        <w:rPr>
          <w:rFonts w:ascii="Arial" w:hAnsi="Arial" w:cs="Arial"/>
          <w:sz w:val="22"/>
          <w:szCs w:val="22"/>
        </w:rPr>
        <w:t xml:space="preserve"> are willing to make a good faith effort to reach agreement.  </w:t>
      </w:r>
      <w:r w:rsidR="00EF042F" w:rsidRPr="0029229E">
        <w:rPr>
          <w:rFonts w:ascii="Arial" w:hAnsi="Arial" w:cs="Arial"/>
          <w:sz w:val="22"/>
          <w:szCs w:val="22"/>
        </w:rPr>
        <w:t xml:space="preserve">They </w:t>
      </w:r>
      <w:r w:rsidRPr="0029229E">
        <w:rPr>
          <w:rFonts w:ascii="Arial" w:hAnsi="Arial" w:cs="Arial"/>
          <w:sz w:val="22"/>
          <w:szCs w:val="22"/>
        </w:rPr>
        <w:t xml:space="preserve">have </w:t>
      </w:r>
      <w:r w:rsidR="0024518F" w:rsidRPr="0029229E">
        <w:rPr>
          <w:rFonts w:ascii="Arial" w:hAnsi="Arial" w:cs="Arial"/>
          <w:sz w:val="22"/>
          <w:szCs w:val="22"/>
        </w:rPr>
        <w:t xml:space="preserve">agreed to hire </w:t>
      </w:r>
      <w:r w:rsidR="0029229E" w:rsidRPr="0029229E">
        <w:rPr>
          <w:rFonts w:ascii="Arial" w:hAnsi="Arial" w:cs="Arial"/>
          <w:sz w:val="22"/>
          <w:szCs w:val="22"/>
        </w:rPr>
        <w:t>David Hoffman</w:t>
      </w:r>
      <w:r w:rsidRPr="0029229E">
        <w:rPr>
          <w:rFonts w:ascii="Arial" w:hAnsi="Arial" w:cs="Arial"/>
          <w:sz w:val="22"/>
          <w:szCs w:val="22"/>
        </w:rPr>
        <w:t xml:space="preserve"> (the "Mediator") to med</w:t>
      </w:r>
      <w:r w:rsidR="00A11F36" w:rsidRPr="0029229E">
        <w:rPr>
          <w:rFonts w:ascii="Arial" w:hAnsi="Arial" w:cs="Arial"/>
          <w:sz w:val="22"/>
          <w:szCs w:val="22"/>
        </w:rPr>
        <w:t>iate</w:t>
      </w:r>
      <w:r w:rsidRPr="0029229E">
        <w:rPr>
          <w:rFonts w:ascii="Arial" w:hAnsi="Arial" w:cs="Arial"/>
          <w:sz w:val="22"/>
          <w:szCs w:val="22"/>
        </w:rPr>
        <w:t xml:space="preserve">.  </w:t>
      </w:r>
    </w:p>
    <w:p w14:paraId="050A67B6" w14:textId="77777777" w:rsidR="00100480" w:rsidRPr="0029229E" w:rsidRDefault="00647B42" w:rsidP="0029229E">
      <w:pPr>
        <w:spacing w:after="120"/>
        <w:rPr>
          <w:rFonts w:ascii="Arial" w:hAnsi="Arial" w:cs="Arial"/>
          <w:sz w:val="22"/>
          <w:szCs w:val="22"/>
          <w:u w:val="single"/>
        </w:rPr>
      </w:pPr>
      <w:r w:rsidRPr="0029229E">
        <w:rPr>
          <w:rFonts w:ascii="Arial" w:hAnsi="Arial" w:cs="Arial"/>
          <w:sz w:val="22"/>
          <w:szCs w:val="22"/>
        </w:rPr>
        <w:t>1</w:t>
      </w:r>
      <w:r w:rsidR="00100480" w:rsidRPr="0029229E">
        <w:rPr>
          <w:rFonts w:ascii="Arial" w:hAnsi="Arial" w:cs="Arial"/>
          <w:sz w:val="22"/>
          <w:szCs w:val="22"/>
        </w:rPr>
        <w:t>.</w:t>
      </w:r>
      <w:r w:rsidR="00100480" w:rsidRPr="0029229E">
        <w:rPr>
          <w:rFonts w:ascii="Arial" w:hAnsi="Arial" w:cs="Arial"/>
          <w:sz w:val="22"/>
          <w:szCs w:val="22"/>
        </w:rPr>
        <w:tab/>
      </w:r>
      <w:r w:rsidRPr="0029229E">
        <w:rPr>
          <w:rFonts w:ascii="Arial" w:hAnsi="Arial" w:cs="Arial"/>
          <w:sz w:val="22"/>
          <w:szCs w:val="22"/>
          <w:u w:val="single"/>
        </w:rPr>
        <w:t>The Mediation Process</w:t>
      </w:r>
    </w:p>
    <w:p w14:paraId="7B396EEE" w14:textId="77777777" w:rsidR="00073C38" w:rsidRPr="0029229E" w:rsidRDefault="00073C38" w:rsidP="0029229E">
      <w:pPr>
        <w:spacing w:after="120"/>
        <w:rPr>
          <w:rFonts w:ascii="Arial" w:hAnsi="Arial" w:cs="Arial"/>
          <w:sz w:val="22"/>
          <w:szCs w:val="22"/>
        </w:rPr>
      </w:pPr>
      <w:r w:rsidRPr="0029229E">
        <w:rPr>
          <w:rFonts w:ascii="Arial" w:hAnsi="Arial" w:cs="Arial"/>
          <w:sz w:val="22"/>
          <w:szCs w:val="22"/>
        </w:rPr>
        <w:tab/>
        <w:t>The purpose of the mediation process is to assist the parties in negotiating a fair and reasonable resolution of their dispute – a resolution that works better for the parties than their alternatives to settlement.</w:t>
      </w:r>
    </w:p>
    <w:p w14:paraId="65619B0B" w14:textId="77777777" w:rsidR="00AC54CD" w:rsidRPr="0029229E" w:rsidRDefault="00100480" w:rsidP="0029229E">
      <w:pPr>
        <w:spacing w:after="120"/>
        <w:rPr>
          <w:rFonts w:ascii="Arial" w:hAnsi="Arial" w:cs="Arial"/>
          <w:sz w:val="22"/>
          <w:szCs w:val="22"/>
        </w:rPr>
      </w:pPr>
      <w:r w:rsidRPr="0029229E">
        <w:rPr>
          <w:rFonts w:ascii="Arial" w:hAnsi="Arial" w:cs="Arial"/>
          <w:sz w:val="22"/>
          <w:szCs w:val="22"/>
        </w:rPr>
        <w:tab/>
      </w:r>
      <w:r w:rsidR="00AC54CD" w:rsidRPr="0029229E">
        <w:rPr>
          <w:rFonts w:ascii="Arial" w:hAnsi="Arial" w:cs="Arial"/>
          <w:sz w:val="22"/>
          <w:szCs w:val="22"/>
        </w:rPr>
        <w:t>a.</w:t>
      </w:r>
      <w:r w:rsidR="00AC54CD" w:rsidRPr="0029229E">
        <w:rPr>
          <w:rFonts w:ascii="Arial" w:hAnsi="Arial" w:cs="Arial"/>
          <w:sz w:val="22"/>
          <w:szCs w:val="22"/>
        </w:rPr>
        <w:tab/>
      </w:r>
      <w:r w:rsidR="00AC54CD" w:rsidRPr="0029229E">
        <w:rPr>
          <w:rFonts w:ascii="Arial" w:hAnsi="Arial" w:cs="Arial"/>
          <w:sz w:val="22"/>
          <w:szCs w:val="22"/>
          <w:u w:val="single"/>
        </w:rPr>
        <w:t xml:space="preserve">Role of </w:t>
      </w:r>
      <w:r w:rsidR="006B1B09" w:rsidRPr="0029229E">
        <w:rPr>
          <w:rFonts w:ascii="Arial" w:hAnsi="Arial" w:cs="Arial"/>
          <w:sz w:val="22"/>
          <w:szCs w:val="22"/>
          <w:u w:val="single"/>
        </w:rPr>
        <w:t xml:space="preserve">the </w:t>
      </w:r>
      <w:r w:rsidR="00AC54CD" w:rsidRPr="0029229E">
        <w:rPr>
          <w:rFonts w:ascii="Arial" w:hAnsi="Arial" w:cs="Arial"/>
          <w:sz w:val="22"/>
          <w:szCs w:val="22"/>
          <w:u w:val="single"/>
        </w:rPr>
        <w:t>Mediator</w:t>
      </w:r>
      <w:r w:rsidR="00AC54CD" w:rsidRPr="0029229E">
        <w:rPr>
          <w:rFonts w:ascii="Arial" w:hAnsi="Arial" w:cs="Arial"/>
          <w:sz w:val="22"/>
          <w:szCs w:val="22"/>
        </w:rPr>
        <w:t xml:space="preserve">.  The Mediator’s role is to serve as an impartial facilitator of the negotiation.  The Mediator has no power to order or dictate any terms of any agreement – all such power </w:t>
      </w:r>
      <w:r w:rsidR="006B1B09" w:rsidRPr="0029229E">
        <w:rPr>
          <w:rFonts w:ascii="Arial" w:hAnsi="Arial" w:cs="Arial"/>
          <w:sz w:val="22"/>
          <w:szCs w:val="22"/>
        </w:rPr>
        <w:t xml:space="preserve">belongs to the </w:t>
      </w:r>
      <w:r w:rsidR="00AC54CD" w:rsidRPr="0029229E">
        <w:rPr>
          <w:rFonts w:ascii="Arial" w:hAnsi="Arial" w:cs="Arial"/>
          <w:sz w:val="22"/>
          <w:szCs w:val="22"/>
        </w:rPr>
        <w:t>Parties</w:t>
      </w:r>
      <w:r w:rsidR="006B1B09" w:rsidRPr="0029229E">
        <w:rPr>
          <w:rFonts w:ascii="Arial" w:hAnsi="Arial" w:cs="Arial"/>
          <w:sz w:val="22"/>
          <w:szCs w:val="22"/>
        </w:rPr>
        <w:t>.</w:t>
      </w:r>
      <w:r w:rsidR="00AC54CD" w:rsidRPr="0029229E">
        <w:rPr>
          <w:rFonts w:ascii="Arial" w:hAnsi="Arial" w:cs="Arial"/>
          <w:sz w:val="22"/>
          <w:szCs w:val="22"/>
        </w:rPr>
        <w:t xml:space="preserve"> </w:t>
      </w:r>
    </w:p>
    <w:p w14:paraId="6C85D520" w14:textId="77777777" w:rsidR="002D60A5" w:rsidRPr="0029229E" w:rsidRDefault="00AC54CD" w:rsidP="0029229E">
      <w:pPr>
        <w:spacing w:after="120"/>
        <w:ind w:firstLine="720"/>
        <w:rPr>
          <w:rFonts w:ascii="Arial" w:hAnsi="Arial" w:cs="Arial"/>
          <w:sz w:val="22"/>
          <w:szCs w:val="22"/>
        </w:rPr>
      </w:pPr>
      <w:r w:rsidRPr="0029229E">
        <w:rPr>
          <w:rFonts w:ascii="Arial" w:hAnsi="Arial" w:cs="Arial"/>
          <w:sz w:val="22"/>
          <w:szCs w:val="22"/>
        </w:rPr>
        <w:t>b</w:t>
      </w:r>
      <w:r w:rsidR="00100480" w:rsidRPr="0029229E">
        <w:rPr>
          <w:rFonts w:ascii="Arial" w:hAnsi="Arial" w:cs="Arial"/>
          <w:sz w:val="22"/>
          <w:szCs w:val="22"/>
        </w:rPr>
        <w:t>.</w:t>
      </w:r>
      <w:r w:rsidR="00100480" w:rsidRPr="0029229E">
        <w:rPr>
          <w:rFonts w:ascii="Arial" w:hAnsi="Arial" w:cs="Arial"/>
          <w:sz w:val="22"/>
          <w:szCs w:val="22"/>
        </w:rPr>
        <w:tab/>
      </w:r>
      <w:r w:rsidR="009B0E11" w:rsidRPr="0029229E">
        <w:rPr>
          <w:rFonts w:ascii="Arial" w:hAnsi="Arial" w:cs="Arial"/>
          <w:sz w:val="22"/>
          <w:szCs w:val="22"/>
          <w:u w:val="single"/>
        </w:rPr>
        <w:t>Voluntary process</w:t>
      </w:r>
      <w:r w:rsidR="009B0E11" w:rsidRPr="0029229E">
        <w:rPr>
          <w:rFonts w:ascii="Arial" w:hAnsi="Arial" w:cs="Arial"/>
          <w:sz w:val="22"/>
          <w:szCs w:val="22"/>
        </w:rPr>
        <w:t xml:space="preserve">.  </w:t>
      </w:r>
      <w:r w:rsidR="00100480" w:rsidRPr="0029229E">
        <w:rPr>
          <w:rFonts w:ascii="Arial" w:hAnsi="Arial" w:cs="Arial"/>
          <w:sz w:val="22"/>
          <w:szCs w:val="22"/>
        </w:rPr>
        <w:t xml:space="preserve">Either </w:t>
      </w:r>
      <w:r w:rsidR="004C2B77" w:rsidRPr="0029229E">
        <w:rPr>
          <w:rFonts w:ascii="Arial" w:hAnsi="Arial" w:cs="Arial"/>
          <w:sz w:val="22"/>
          <w:szCs w:val="22"/>
        </w:rPr>
        <w:t>Party</w:t>
      </w:r>
      <w:r w:rsidR="00100480" w:rsidRPr="0029229E">
        <w:rPr>
          <w:rFonts w:ascii="Arial" w:hAnsi="Arial" w:cs="Arial"/>
          <w:sz w:val="22"/>
          <w:szCs w:val="22"/>
        </w:rPr>
        <w:t xml:space="preserve"> may terminate the mediation for any reason by </w:t>
      </w:r>
      <w:proofErr w:type="gramStart"/>
      <w:r w:rsidR="00100480" w:rsidRPr="0029229E">
        <w:rPr>
          <w:rFonts w:ascii="Arial" w:hAnsi="Arial" w:cs="Arial"/>
          <w:sz w:val="22"/>
          <w:szCs w:val="22"/>
        </w:rPr>
        <w:t>written</w:t>
      </w:r>
      <w:proofErr w:type="gramEnd"/>
      <w:r w:rsidR="00100480" w:rsidRPr="0029229E">
        <w:rPr>
          <w:rFonts w:ascii="Arial" w:hAnsi="Arial" w:cs="Arial"/>
          <w:sz w:val="22"/>
          <w:szCs w:val="22"/>
        </w:rPr>
        <w:t xml:space="preserve"> </w:t>
      </w:r>
      <w:proofErr w:type="gramStart"/>
      <w:r w:rsidR="00100480" w:rsidRPr="0029229E">
        <w:rPr>
          <w:rFonts w:ascii="Arial" w:hAnsi="Arial" w:cs="Arial"/>
          <w:sz w:val="22"/>
          <w:szCs w:val="22"/>
        </w:rPr>
        <w:t>notification</w:t>
      </w:r>
      <w:proofErr w:type="gramEnd"/>
      <w:r w:rsidR="00100480" w:rsidRPr="0029229E">
        <w:rPr>
          <w:rFonts w:ascii="Arial" w:hAnsi="Arial" w:cs="Arial"/>
          <w:sz w:val="22"/>
          <w:szCs w:val="22"/>
        </w:rPr>
        <w:t xml:space="preserve"> to the Mediator and </w:t>
      </w:r>
      <w:r w:rsidR="004C2B77" w:rsidRPr="0029229E">
        <w:rPr>
          <w:rFonts w:ascii="Arial" w:hAnsi="Arial" w:cs="Arial"/>
          <w:sz w:val="22"/>
          <w:szCs w:val="22"/>
        </w:rPr>
        <w:t>to the other Party</w:t>
      </w:r>
      <w:r w:rsidR="00100480" w:rsidRPr="0029229E">
        <w:rPr>
          <w:rFonts w:ascii="Arial" w:hAnsi="Arial" w:cs="Arial"/>
          <w:sz w:val="22"/>
          <w:szCs w:val="22"/>
        </w:rPr>
        <w:t>.</w:t>
      </w:r>
      <w:r w:rsidR="002D60A5" w:rsidRPr="0029229E">
        <w:rPr>
          <w:rFonts w:ascii="Arial" w:hAnsi="Arial" w:cs="Arial"/>
          <w:sz w:val="22"/>
          <w:szCs w:val="22"/>
        </w:rPr>
        <w:t xml:space="preserve">  The Mediator may terminate his/her participation in the mediation if (</w:t>
      </w:r>
      <w:r w:rsidR="000704A5" w:rsidRPr="0029229E">
        <w:rPr>
          <w:rFonts w:ascii="Arial" w:hAnsi="Arial" w:cs="Arial"/>
          <w:sz w:val="22"/>
          <w:szCs w:val="22"/>
        </w:rPr>
        <w:t>1</w:t>
      </w:r>
      <w:r w:rsidR="002D60A5" w:rsidRPr="0029229E">
        <w:rPr>
          <w:rFonts w:ascii="Arial" w:hAnsi="Arial" w:cs="Arial"/>
          <w:sz w:val="22"/>
          <w:szCs w:val="22"/>
        </w:rPr>
        <w:t>) the Parties fail to pay for the Mediator’s services, (</w:t>
      </w:r>
      <w:r w:rsidR="000704A5" w:rsidRPr="0029229E">
        <w:rPr>
          <w:rFonts w:ascii="Arial" w:hAnsi="Arial" w:cs="Arial"/>
          <w:sz w:val="22"/>
          <w:szCs w:val="22"/>
        </w:rPr>
        <w:t>2</w:t>
      </w:r>
      <w:r w:rsidR="002D60A5" w:rsidRPr="0029229E">
        <w:rPr>
          <w:rFonts w:ascii="Arial" w:hAnsi="Arial" w:cs="Arial"/>
          <w:sz w:val="22"/>
          <w:szCs w:val="22"/>
        </w:rPr>
        <w:t>) continuation of the mediation would involve a violat</w:t>
      </w:r>
      <w:r w:rsidR="0003629A" w:rsidRPr="0029229E">
        <w:rPr>
          <w:rFonts w:ascii="Arial" w:hAnsi="Arial" w:cs="Arial"/>
          <w:sz w:val="22"/>
          <w:szCs w:val="22"/>
        </w:rPr>
        <w:t>ion of applicable ethical rules, or (</w:t>
      </w:r>
      <w:r w:rsidR="000704A5" w:rsidRPr="0029229E">
        <w:rPr>
          <w:rFonts w:ascii="Arial" w:hAnsi="Arial" w:cs="Arial"/>
          <w:sz w:val="22"/>
          <w:szCs w:val="22"/>
        </w:rPr>
        <w:t>3</w:t>
      </w:r>
      <w:r w:rsidR="0003629A" w:rsidRPr="0029229E">
        <w:rPr>
          <w:rFonts w:ascii="Arial" w:hAnsi="Arial" w:cs="Arial"/>
          <w:sz w:val="22"/>
          <w:szCs w:val="22"/>
        </w:rPr>
        <w:t>) other reasonable cause; in the event of such termination, the Mediator shall maintain the confidentiality of all information to which the obligation of confidentiality applies under this Agreement.</w:t>
      </w:r>
    </w:p>
    <w:p w14:paraId="654E2E8C" w14:textId="77777777" w:rsidR="00647B42" w:rsidRPr="0029229E" w:rsidRDefault="00100480" w:rsidP="0029229E">
      <w:pPr>
        <w:spacing w:after="120"/>
        <w:rPr>
          <w:rFonts w:ascii="Arial" w:hAnsi="Arial" w:cs="Arial"/>
          <w:sz w:val="22"/>
          <w:szCs w:val="22"/>
        </w:rPr>
      </w:pPr>
      <w:r w:rsidRPr="0029229E">
        <w:rPr>
          <w:rFonts w:ascii="Arial" w:hAnsi="Arial" w:cs="Arial"/>
          <w:sz w:val="22"/>
          <w:szCs w:val="22"/>
        </w:rPr>
        <w:tab/>
      </w:r>
      <w:r w:rsidR="00AC54CD" w:rsidRPr="0029229E">
        <w:rPr>
          <w:rFonts w:ascii="Arial" w:hAnsi="Arial" w:cs="Arial"/>
          <w:sz w:val="22"/>
          <w:szCs w:val="22"/>
        </w:rPr>
        <w:t>c</w:t>
      </w:r>
      <w:r w:rsidR="00647B42" w:rsidRPr="0029229E">
        <w:rPr>
          <w:rFonts w:ascii="Arial" w:hAnsi="Arial" w:cs="Arial"/>
          <w:sz w:val="22"/>
          <w:szCs w:val="22"/>
        </w:rPr>
        <w:t>.</w:t>
      </w:r>
      <w:r w:rsidR="00647B42" w:rsidRPr="0029229E">
        <w:rPr>
          <w:rFonts w:ascii="Arial" w:hAnsi="Arial" w:cs="Arial"/>
          <w:sz w:val="22"/>
          <w:szCs w:val="22"/>
        </w:rPr>
        <w:tab/>
      </w:r>
      <w:r w:rsidR="00912593" w:rsidRPr="0029229E">
        <w:rPr>
          <w:rFonts w:ascii="Arial" w:hAnsi="Arial" w:cs="Arial"/>
          <w:sz w:val="22"/>
          <w:szCs w:val="22"/>
          <w:u w:val="single"/>
        </w:rPr>
        <w:t>Sharing information</w:t>
      </w:r>
      <w:r w:rsidR="00647B42" w:rsidRPr="0029229E">
        <w:rPr>
          <w:rFonts w:ascii="Arial" w:hAnsi="Arial" w:cs="Arial"/>
          <w:sz w:val="22"/>
          <w:szCs w:val="22"/>
        </w:rPr>
        <w:t>.</w:t>
      </w:r>
      <w:r w:rsidR="004C2B77" w:rsidRPr="0029229E">
        <w:rPr>
          <w:rFonts w:ascii="Arial" w:hAnsi="Arial" w:cs="Arial"/>
          <w:sz w:val="22"/>
          <w:szCs w:val="22"/>
        </w:rPr>
        <w:t xml:space="preserve">  The Parties agree to share with each other during the mediation process all information, both financial and non-financial, that is pertinent to the case</w:t>
      </w:r>
      <w:r w:rsidR="0098469E" w:rsidRPr="0029229E">
        <w:rPr>
          <w:rFonts w:ascii="Arial" w:hAnsi="Arial" w:cs="Arial"/>
          <w:sz w:val="22"/>
          <w:szCs w:val="22"/>
        </w:rPr>
        <w:t>, whether requested or not</w:t>
      </w:r>
      <w:r w:rsidR="004C2B77" w:rsidRPr="0029229E">
        <w:rPr>
          <w:rFonts w:ascii="Arial" w:hAnsi="Arial" w:cs="Arial"/>
          <w:sz w:val="22"/>
          <w:szCs w:val="22"/>
        </w:rPr>
        <w:t>.</w:t>
      </w:r>
      <w:r w:rsidR="00EF072E" w:rsidRPr="0029229E">
        <w:rPr>
          <w:rFonts w:ascii="Arial" w:hAnsi="Arial" w:cs="Arial"/>
          <w:sz w:val="22"/>
          <w:szCs w:val="22"/>
        </w:rPr>
        <w:t xml:space="preserve">  </w:t>
      </w:r>
      <w:r w:rsidR="00D62D34" w:rsidRPr="0029229E">
        <w:rPr>
          <w:rFonts w:ascii="Arial" w:hAnsi="Arial" w:cs="Arial"/>
          <w:sz w:val="22"/>
          <w:szCs w:val="22"/>
        </w:rPr>
        <w:t xml:space="preserve">The Parties must make their own </w:t>
      </w:r>
      <w:r w:rsidR="00D62D34" w:rsidRPr="0029229E">
        <w:rPr>
          <w:rFonts w:ascii="Arial" w:hAnsi="Arial" w:cs="Arial"/>
          <w:color w:val="000000"/>
          <w:sz w:val="22"/>
          <w:szCs w:val="22"/>
        </w:rPr>
        <w:t>determination as to whether they are satisfied with these voluntary disclosures or instead wish to undertake, on their own or with their own counsel, further inquiry.</w:t>
      </w:r>
    </w:p>
    <w:p w14:paraId="035CAFDE" w14:textId="77777777" w:rsidR="00647B42" w:rsidRPr="0029229E" w:rsidRDefault="00647B42" w:rsidP="0029229E">
      <w:pPr>
        <w:spacing w:after="120"/>
        <w:rPr>
          <w:rFonts w:ascii="Arial" w:hAnsi="Arial" w:cs="Arial"/>
          <w:sz w:val="22"/>
          <w:szCs w:val="22"/>
        </w:rPr>
      </w:pPr>
      <w:r w:rsidRPr="0029229E">
        <w:rPr>
          <w:rFonts w:ascii="Arial" w:hAnsi="Arial" w:cs="Arial"/>
          <w:sz w:val="22"/>
          <w:szCs w:val="22"/>
        </w:rPr>
        <w:tab/>
      </w:r>
      <w:r w:rsidR="00AC54CD" w:rsidRPr="0029229E">
        <w:rPr>
          <w:rFonts w:ascii="Arial" w:hAnsi="Arial" w:cs="Arial"/>
          <w:sz w:val="22"/>
          <w:szCs w:val="22"/>
        </w:rPr>
        <w:t>d</w:t>
      </w:r>
      <w:r w:rsidRPr="0029229E">
        <w:rPr>
          <w:rFonts w:ascii="Arial" w:hAnsi="Arial" w:cs="Arial"/>
          <w:sz w:val="22"/>
          <w:szCs w:val="22"/>
        </w:rPr>
        <w:t>.</w:t>
      </w:r>
      <w:r w:rsidRPr="0029229E">
        <w:rPr>
          <w:rFonts w:ascii="Arial" w:hAnsi="Arial" w:cs="Arial"/>
          <w:sz w:val="22"/>
          <w:szCs w:val="22"/>
        </w:rPr>
        <w:tab/>
      </w:r>
      <w:r w:rsidRPr="0029229E">
        <w:rPr>
          <w:rFonts w:ascii="Arial" w:hAnsi="Arial" w:cs="Arial"/>
          <w:sz w:val="22"/>
          <w:szCs w:val="22"/>
          <w:u w:val="single"/>
        </w:rPr>
        <w:t>Interest-based negotiation</w:t>
      </w:r>
      <w:r w:rsidRPr="0029229E">
        <w:rPr>
          <w:rFonts w:ascii="Arial" w:hAnsi="Arial" w:cs="Arial"/>
          <w:sz w:val="22"/>
          <w:szCs w:val="22"/>
        </w:rPr>
        <w:t>.</w:t>
      </w:r>
      <w:r w:rsidR="004C2B77" w:rsidRPr="0029229E">
        <w:rPr>
          <w:rFonts w:ascii="Arial" w:hAnsi="Arial" w:cs="Arial"/>
          <w:sz w:val="22"/>
          <w:szCs w:val="22"/>
        </w:rPr>
        <w:t xml:space="preserve">  </w:t>
      </w:r>
      <w:r w:rsidR="00403DB3" w:rsidRPr="0029229E">
        <w:rPr>
          <w:rFonts w:ascii="Arial" w:hAnsi="Arial" w:cs="Arial"/>
          <w:sz w:val="22"/>
          <w:szCs w:val="22"/>
        </w:rPr>
        <w:t>The Parties understand that the goal of the mediation process is to arrive at a resolution of all issues that need to be addressed in connection with their divorce by focusing on their respective interests and the interests of the Parties’ children, if any, and the Parties agree to be flexible in considering the various options that might best serve those interests.</w:t>
      </w:r>
    </w:p>
    <w:p w14:paraId="15D3868E" w14:textId="77777777" w:rsidR="002B3242" w:rsidRPr="0029229E" w:rsidRDefault="002B3242" w:rsidP="0029229E">
      <w:pPr>
        <w:spacing w:after="120"/>
        <w:rPr>
          <w:rFonts w:ascii="Arial" w:hAnsi="Arial" w:cs="Arial"/>
          <w:sz w:val="22"/>
          <w:szCs w:val="22"/>
        </w:rPr>
      </w:pPr>
      <w:r w:rsidRPr="0029229E">
        <w:rPr>
          <w:rFonts w:ascii="Arial" w:hAnsi="Arial" w:cs="Arial"/>
          <w:sz w:val="22"/>
          <w:szCs w:val="22"/>
        </w:rPr>
        <w:tab/>
        <w:t>e.</w:t>
      </w:r>
      <w:r w:rsidRPr="0029229E">
        <w:rPr>
          <w:rFonts w:ascii="Arial" w:hAnsi="Arial" w:cs="Arial"/>
          <w:sz w:val="22"/>
          <w:szCs w:val="22"/>
        </w:rPr>
        <w:tab/>
      </w:r>
      <w:r w:rsidRPr="0029229E">
        <w:rPr>
          <w:rFonts w:ascii="Arial" w:hAnsi="Arial" w:cs="Arial"/>
          <w:sz w:val="22"/>
          <w:szCs w:val="22"/>
          <w:u w:val="single"/>
        </w:rPr>
        <w:t>Informed consent</w:t>
      </w:r>
      <w:r w:rsidRPr="0029229E">
        <w:rPr>
          <w:rFonts w:ascii="Arial" w:hAnsi="Arial" w:cs="Arial"/>
          <w:sz w:val="22"/>
          <w:szCs w:val="22"/>
        </w:rPr>
        <w:t xml:space="preserve">.  An important principle of mediation is that, in signing any agreement, the Parties need to give informed consent – i.e., </w:t>
      </w:r>
      <w:proofErr w:type="gramStart"/>
      <w:r w:rsidRPr="0029229E">
        <w:rPr>
          <w:rFonts w:ascii="Arial" w:hAnsi="Arial" w:cs="Arial"/>
          <w:sz w:val="22"/>
          <w:szCs w:val="22"/>
        </w:rPr>
        <w:t>having an understanding of</w:t>
      </w:r>
      <w:proofErr w:type="gramEnd"/>
      <w:r w:rsidRPr="0029229E">
        <w:rPr>
          <w:rFonts w:ascii="Arial" w:hAnsi="Arial" w:cs="Arial"/>
          <w:sz w:val="22"/>
          <w:szCs w:val="22"/>
        </w:rPr>
        <w:t xml:space="preserve"> what the Parties’ respective rights and obligations would be in the absence of an agreement.  (See Section 2, below, regarding legal representation.)</w:t>
      </w:r>
    </w:p>
    <w:p w14:paraId="6EDDC42F" w14:textId="77777777" w:rsidR="003162F5" w:rsidRPr="0029229E" w:rsidRDefault="003162F5" w:rsidP="0029229E">
      <w:pPr>
        <w:spacing w:after="120"/>
        <w:rPr>
          <w:rFonts w:ascii="Arial" w:hAnsi="Arial" w:cs="Arial"/>
          <w:sz w:val="22"/>
          <w:szCs w:val="22"/>
        </w:rPr>
      </w:pPr>
      <w:r w:rsidRPr="0029229E">
        <w:rPr>
          <w:rFonts w:ascii="Arial" w:hAnsi="Arial" w:cs="Arial"/>
          <w:sz w:val="22"/>
          <w:szCs w:val="22"/>
        </w:rPr>
        <w:tab/>
        <w:t>f.</w:t>
      </w:r>
      <w:r w:rsidRPr="0029229E">
        <w:rPr>
          <w:rFonts w:ascii="Arial" w:hAnsi="Arial" w:cs="Arial"/>
          <w:sz w:val="22"/>
          <w:szCs w:val="22"/>
        </w:rPr>
        <w:tab/>
      </w:r>
      <w:r w:rsidRPr="0029229E">
        <w:rPr>
          <w:rFonts w:ascii="Arial" w:hAnsi="Arial" w:cs="Arial"/>
          <w:sz w:val="22"/>
          <w:szCs w:val="22"/>
          <w:u w:val="single"/>
        </w:rPr>
        <w:t>Self-determination</w:t>
      </w:r>
      <w:r w:rsidRPr="0029229E">
        <w:rPr>
          <w:rFonts w:ascii="Arial" w:hAnsi="Arial" w:cs="Arial"/>
          <w:sz w:val="22"/>
          <w:szCs w:val="22"/>
        </w:rPr>
        <w:t>.  An equally important principle of mediation is that, in signing any agreement, the Parties are freely and voluntarily accepting the agreement’</w:t>
      </w:r>
      <w:r w:rsidR="000649F5" w:rsidRPr="0029229E">
        <w:rPr>
          <w:rFonts w:ascii="Arial" w:hAnsi="Arial" w:cs="Arial"/>
          <w:sz w:val="22"/>
          <w:szCs w:val="22"/>
        </w:rPr>
        <w:t>s terms, free of any coercion, and based on their own views as to what is a fair and reasonable resolution.</w:t>
      </w:r>
      <w:r w:rsidRPr="0029229E">
        <w:rPr>
          <w:rFonts w:ascii="Arial" w:hAnsi="Arial" w:cs="Arial"/>
          <w:sz w:val="22"/>
          <w:szCs w:val="22"/>
        </w:rPr>
        <w:t xml:space="preserve">  </w:t>
      </w:r>
    </w:p>
    <w:p w14:paraId="4CBC2DAB" w14:textId="77777777" w:rsidR="00647B42" w:rsidRPr="0029229E" w:rsidRDefault="00647B42" w:rsidP="0029229E">
      <w:pPr>
        <w:spacing w:after="120"/>
        <w:rPr>
          <w:rFonts w:ascii="Arial" w:hAnsi="Arial" w:cs="Arial"/>
          <w:sz w:val="22"/>
          <w:szCs w:val="22"/>
        </w:rPr>
      </w:pPr>
      <w:r w:rsidRPr="0029229E">
        <w:rPr>
          <w:rFonts w:ascii="Arial" w:hAnsi="Arial" w:cs="Arial"/>
          <w:sz w:val="22"/>
          <w:szCs w:val="22"/>
        </w:rPr>
        <w:tab/>
      </w:r>
      <w:r w:rsidR="003162F5" w:rsidRPr="0029229E">
        <w:rPr>
          <w:rFonts w:ascii="Arial" w:hAnsi="Arial" w:cs="Arial"/>
          <w:sz w:val="22"/>
          <w:szCs w:val="22"/>
        </w:rPr>
        <w:t>g</w:t>
      </w:r>
      <w:r w:rsidRPr="0029229E">
        <w:rPr>
          <w:rFonts w:ascii="Arial" w:hAnsi="Arial" w:cs="Arial"/>
          <w:sz w:val="22"/>
          <w:szCs w:val="22"/>
        </w:rPr>
        <w:t>.</w:t>
      </w:r>
      <w:r w:rsidRPr="0029229E">
        <w:rPr>
          <w:rFonts w:ascii="Arial" w:hAnsi="Arial" w:cs="Arial"/>
          <w:sz w:val="22"/>
          <w:szCs w:val="22"/>
        </w:rPr>
        <w:tab/>
      </w:r>
      <w:r w:rsidRPr="0029229E">
        <w:rPr>
          <w:rFonts w:ascii="Arial" w:hAnsi="Arial" w:cs="Arial"/>
          <w:sz w:val="22"/>
          <w:szCs w:val="22"/>
          <w:u w:val="single"/>
        </w:rPr>
        <w:t>Joint experts</w:t>
      </w:r>
      <w:r w:rsidRPr="0029229E">
        <w:rPr>
          <w:rFonts w:ascii="Arial" w:hAnsi="Arial" w:cs="Arial"/>
          <w:sz w:val="22"/>
          <w:szCs w:val="22"/>
        </w:rPr>
        <w:t>.</w:t>
      </w:r>
      <w:r w:rsidR="00403DB3" w:rsidRPr="0029229E">
        <w:rPr>
          <w:rFonts w:ascii="Arial" w:hAnsi="Arial" w:cs="Arial"/>
          <w:sz w:val="22"/>
          <w:szCs w:val="22"/>
        </w:rPr>
        <w:t xml:space="preserve">  The </w:t>
      </w:r>
      <w:proofErr w:type="gramStart"/>
      <w:r w:rsidR="00403DB3" w:rsidRPr="0029229E">
        <w:rPr>
          <w:rFonts w:ascii="Arial" w:hAnsi="Arial" w:cs="Arial"/>
          <w:sz w:val="22"/>
          <w:szCs w:val="22"/>
        </w:rPr>
        <w:t>Parties’</w:t>
      </w:r>
      <w:proofErr w:type="gramEnd"/>
      <w:r w:rsidR="00403DB3" w:rsidRPr="0029229E">
        <w:rPr>
          <w:rFonts w:ascii="Arial" w:hAnsi="Arial" w:cs="Arial"/>
          <w:sz w:val="22"/>
          <w:szCs w:val="22"/>
        </w:rPr>
        <w:t xml:space="preserve"> agree to consider jointly retaining any experts (such as valuation experts or, if there are minor children, a child specialist) that may be needed in connection with the mediation process.</w:t>
      </w:r>
    </w:p>
    <w:p w14:paraId="6A30D6DB" w14:textId="77777777" w:rsidR="00647B42" w:rsidRPr="0029229E" w:rsidRDefault="00647B42" w:rsidP="0029229E">
      <w:pPr>
        <w:spacing w:after="120"/>
        <w:rPr>
          <w:rFonts w:ascii="Arial" w:hAnsi="Arial" w:cs="Arial"/>
          <w:sz w:val="22"/>
          <w:szCs w:val="22"/>
        </w:rPr>
      </w:pPr>
      <w:r w:rsidRPr="0029229E">
        <w:rPr>
          <w:rFonts w:ascii="Arial" w:hAnsi="Arial" w:cs="Arial"/>
          <w:sz w:val="22"/>
          <w:szCs w:val="22"/>
        </w:rPr>
        <w:tab/>
      </w:r>
      <w:r w:rsidR="003162F5" w:rsidRPr="0029229E">
        <w:rPr>
          <w:rFonts w:ascii="Arial" w:hAnsi="Arial" w:cs="Arial"/>
          <w:sz w:val="22"/>
          <w:szCs w:val="22"/>
        </w:rPr>
        <w:t>h</w:t>
      </w:r>
      <w:r w:rsidRPr="0029229E">
        <w:rPr>
          <w:rFonts w:ascii="Arial" w:hAnsi="Arial" w:cs="Arial"/>
          <w:sz w:val="22"/>
          <w:szCs w:val="22"/>
        </w:rPr>
        <w:t>.</w:t>
      </w:r>
      <w:r w:rsidRPr="0029229E">
        <w:rPr>
          <w:rFonts w:ascii="Arial" w:hAnsi="Arial" w:cs="Arial"/>
          <w:sz w:val="22"/>
          <w:szCs w:val="22"/>
        </w:rPr>
        <w:tab/>
      </w:r>
      <w:r w:rsidRPr="0029229E">
        <w:rPr>
          <w:rFonts w:ascii="Arial" w:hAnsi="Arial" w:cs="Arial"/>
          <w:sz w:val="22"/>
          <w:szCs w:val="22"/>
          <w:u w:val="single"/>
        </w:rPr>
        <w:t>Respectful communications</w:t>
      </w:r>
      <w:r w:rsidRPr="0029229E">
        <w:rPr>
          <w:rFonts w:ascii="Arial" w:hAnsi="Arial" w:cs="Arial"/>
          <w:sz w:val="22"/>
          <w:szCs w:val="22"/>
        </w:rPr>
        <w:t>.</w:t>
      </w:r>
      <w:r w:rsidR="00403DB3" w:rsidRPr="0029229E">
        <w:rPr>
          <w:rFonts w:ascii="Arial" w:hAnsi="Arial" w:cs="Arial"/>
          <w:sz w:val="22"/>
          <w:szCs w:val="22"/>
        </w:rPr>
        <w:t xml:space="preserve">  The Parties agree that </w:t>
      </w:r>
      <w:r w:rsidR="00640557" w:rsidRPr="0029229E">
        <w:rPr>
          <w:rFonts w:ascii="Arial" w:hAnsi="Arial" w:cs="Arial"/>
          <w:sz w:val="22"/>
          <w:szCs w:val="22"/>
        </w:rPr>
        <w:t>respectful co</w:t>
      </w:r>
      <w:r w:rsidR="00C67142" w:rsidRPr="0029229E">
        <w:rPr>
          <w:rFonts w:ascii="Arial" w:hAnsi="Arial" w:cs="Arial"/>
          <w:sz w:val="22"/>
          <w:szCs w:val="22"/>
        </w:rPr>
        <w:t xml:space="preserve">mmunications are essential to the mediation process and that they </w:t>
      </w:r>
      <w:r w:rsidR="0037089A" w:rsidRPr="0029229E">
        <w:rPr>
          <w:rFonts w:ascii="Arial" w:hAnsi="Arial" w:cs="Arial"/>
          <w:sz w:val="22"/>
          <w:szCs w:val="22"/>
        </w:rPr>
        <w:t>shall</w:t>
      </w:r>
      <w:r w:rsidR="00C67142" w:rsidRPr="0029229E">
        <w:rPr>
          <w:rFonts w:ascii="Arial" w:hAnsi="Arial" w:cs="Arial"/>
          <w:sz w:val="22"/>
          <w:szCs w:val="22"/>
        </w:rPr>
        <w:t xml:space="preserve"> endeavor to communicate with each other in that manner.</w:t>
      </w:r>
    </w:p>
    <w:p w14:paraId="6EAF7250" w14:textId="77777777" w:rsidR="00274F96" w:rsidRPr="0029229E" w:rsidRDefault="00274F96" w:rsidP="0029229E">
      <w:pPr>
        <w:spacing w:after="120"/>
        <w:rPr>
          <w:rFonts w:ascii="Arial" w:hAnsi="Arial" w:cs="Arial"/>
          <w:sz w:val="22"/>
          <w:szCs w:val="22"/>
        </w:rPr>
      </w:pPr>
      <w:r w:rsidRPr="0029229E">
        <w:rPr>
          <w:rFonts w:ascii="Arial" w:hAnsi="Arial" w:cs="Arial"/>
          <w:sz w:val="22"/>
          <w:szCs w:val="22"/>
        </w:rPr>
        <w:tab/>
      </w:r>
      <w:r w:rsidR="000649F5" w:rsidRPr="0029229E">
        <w:rPr>
          <w:rFonts w:ascii="Arial" w:hAnsi="Arial" w:cs="Arial"/>
          <w:sz w:val="22"/>
          <w:szCs w:val="22"/>
        </w:rPr>
        <w:t>i</w:t>
      </w:r>
      <w:r w:rsidRPr="0029229E">
        <w:rPr>
          <w:rFonts w:ascii="Arial" w:hAnsi="Arial" w:cs="Arial"/>
          <w:sz w:val="22"/>
          <w:szCs w:val="22"/>
        </w:rPr>
        <w:t>.</w:t>
      </w:r>
      <w:r w:rsidRPr="0029229E">
        <w:rPr>
          <w:rFonts w:ascii="Arial" w:hAnsi="Arial" w:cs="Arial"/>
          <w:sz w:val="22"/>
          <w:szCs w:val="22"/>
        </w:rPr>
        <w:tab/>
      </w:r>
      <w:r w:rsidRPr="0029229E">
        <w:rPr>
          <w:rFonts w:ascii="Arial" w:hAnsi="Arial" w:cs="Arial"/>
          <w:sz w:val="22"/>
          <w:szCs w:val="22"/>
          <w:u w:val="single"/>
        </w:rPr>
        <w:t xml:space="preserve">Preserving </w:t>
      </w:r>
      <w:r w:rsidR="001451AD" w:rsidRPr="0029229E">
        <w:rPr>
          <w:rFonts w:ascii="Arial" w:hAnsi="Arial" w:cs="Arial"/>
          <w:sz w:val="22"/>
          <w:szCs w:val="22"/>
          <w:u w:val="single"/>
        </w:rPr>
        <w:t xml:space="preserve">the </w:t>
      </w:r>
      <w:r w:rsidRPr="0029229E">
        <w:rPr>
          <w:rFonts w:ascii="Arial" w:hAnsi="Arial" w:cs="Arial"/>
          <w:sz w:val="22"/>
          <w:szCs w:val="22"/>
          <w:u w:val="single"/>
        </w:rPr>
        <w:t>financial status quo</w:t>
      </w:r>
      <w:r w:rsidRPr="0029229E">
        <w:rPr>
          <w:rFonts w:ascii="Arial" w:hAnsi="Arial" w:cs="Arial"/>
          <w:sz w:val="22"/>
          <w:szCs w:val="22"/>
        </w:rPr>
        <w:t>.  The Parties agree that, commencing with the signing of this Agreement</w:t>
      </w:r>
      <w:r w:rsidR="002E7A77" w:rsidRPr="0029229E">
        <w:rPr>
          <w:rFonts w:ascii="Arial" w:hAnsi="Arial" w:cs="Arial"/>
          <w:sz w:val="22"/>
          <w:szCs w:val="22"/>
        </w:rPr>
        <w:t>, and unless a Court orders otherwise</w:t>
      </w:r>
      <w:r w:rsidR="005F0017" w:rsidRPr="0029229E">
        <w:rPr>
          <w:rFonts w:ascii="Arial" w:hAnsi="Arial" w:cs="Arial"/>
          <w:sz w:val="22"/>
          <w:szCs w:val="22"/>
        </w:rPr>
        <w:t xml:space="preserve"> or both Parties agree otherwise in writing</w:t>
      </w:r>
      <w:r w:rsidR="00520A17" w:rsidRPr="0029229E">
        <w:rPr>
          <w:rFonts w:ascii="Arial" w:hAnsi="Arial" w:cs="Arial"/>
          <w:sz w:val="22"/>
          <w:szCs w:val="22"/>
        </w:rPr>
        <w:t>:</w:t>
      </w:r>
    </w:p>
    <w:p w14:paraId="5BC15056" w14:textId="77777777" w:rsidR="00274F96" w:rsidRPr="0029229E" w:rsidRDefault="00274F96" w:rsidP="0029229E">
      <w:pPr>
        <w:spacing w:after="120"/>
        <w:rPr>
          <w:rFonts w:ascii="Arial" w:hAnsi="Arial" w:cs="Arial"/>
          <w:sz w:val="22"/>
          <w:szCs w:val="22"/>
        </w:rPr>
      </w:pPr>
      <w:r w:rsidRPr="0029229E">
        <w:rPr>
          <w:rFonts w:ascii="Arial" w:hAnsi="Arial" w:cs="Arial"/>
          <w:sz w:val="22"/>
          <w:szCs w:val="22"/>
        </w:rPr>
        <w:tab/>
      </w:r>
      <w:r w:rsidRPr="0029229E">
        <w:rPr>
          <w:rFonts w:ascii="Arial" w:hAnsi="Arial" w:cs="Arial"/>
          <w:sz w:val="22"/>
          <w:szCs w:val="22"/>
        </w:rPr>
        <w:tab/>
        <w:t>i.</w:t>
      </w:r>
      <w:r w:rsidRPr="0029229E">
        <w:rPr>
          <w:rFonts w:ascii="Arial" w:hAnsi="Arial" w:cs="Arial"/>
          <w:sz w:val="22"/>
          <w:szCs w:val="22"/>
        </w:rPr>
        <w:tab/>
        <w:t xml:space="preserve">Neither party </w:t>
      </w:r>
      <w:r w:rsidR="005F0017" w:rsidRPr="0029229E">
        <w:rPr>
          <w:rFonts w:ascii="Arial" w:hAnsi="Arial" w:cs="Arial"/>
          <w:sz w:val="22"/>
          <w:szCs w:val="22"/>
        </w:rPr>
        <w:t>sha</w:t>
      </w:r>
      <w:r w:rsidRPr="0029229E">
        <w:rPr>
          <w:rFonts w:ascii="Arial" w:hAnsi="Arial" w:cs="Arial"/>
          <w:sz w:val="22"/>
          <w:szCs w:val="22"/>
        </w:rPr>
        <w:t>ll borrow against, cancel, transfer, dispose of, or change the beneficiaries of any pension, retirement plan or insurance policy or permit any existing coverage to lapse, including life, health, automobile and/or disability held for the benefit of either party or the child(ren).</w:t>
      </w:r>
    </w:p>
    <w:p w14:paraId="2233D507" w14:textId="77777777" w:rsidR="00274F96" w:rsidRPr="0029229E" w:rsidRDefault="002E7A77" w:rsidP="0029229E">
      <w:pPr>
        <w:spacing w:after="120"/>
        <w:rPr>
          <w:rFonts w:ascii="Arial" w:hAnsi="Arial" w:cs="Arial"/>
          <w:sz w:val="22"/>
          <w:szCs w:val="22"/>
        </w:rPr>
      </w:pPr>
      <w:r w:rsidRPr="0029229E">
        <w:rPr>
          <w:rFonts w:ascii="Arial" w:hAnsi="Arial" w:cs="Arial"/>
          <w:sz w:val="22"/>
          <w:szCs w:val="22"/>
        </w:rPr>
        <w:lastRenderedPageBreak/>
        <w:tab/>
      </w:r>
      <w:r w:rsidRPr="0029229E">
        <w:rPr>
          <w:rFonts w:ascii="Arial" w:hAnsi="Arial" w:cs="Arial"/>
          <w:sz w:val="22"/>
          <w:szCs w:val="22"/>
        </w:rPr>
        <w:tab/>
        <w:t>ii.</w:t>
      </w:r>
      <w:r w:rsidRPr="0029229E">
        <w:rPr>
          <w:rFonts w:ascii="Arial" w:hAnsi="Arial" w:cs="Arial"/>
          <w:sz w:val="22"/>
          <w:szCs w:val="22"/>
        </w:rPr>
        <w:tab/>
        <w:t>N</w:t>
      </w:r>
      <w:r w:rsidR="00274F96" w:rsidRPr="0029229E">
        <w:rPr>
          <w:rFonts w:ascii="Arial" w:hAnsi="Arial" w:cs="Arial"/>
          <w:sz w:val="22"/>
          <w:szCs w:val="22"/>
        </w:rPr>
        <w:t xml:space="preserve">either party </w:t>
      </w:r>
      <w:r w:rsidR="005F0017" w:rsidRPr="0029229E">
        <w:rPr>
          <w:rFonts w:ascii="Arial" w:hAnsi="Arial" w:cs="Arial"/>
          <w:sz w:val="22"/>
          <w:szCs w:val="22"/>
        </w:rPr>
        <w:t>sha</w:t>
      </w:r>
      <w:r w:rsidR="00274F96" w:rsidRPr="0029229E">
        <w:rPr>
          <w:rFonts w:ascii="Arial" w:hAnsi="Arial" w:cs="Arial"/>
          <w:sz w:val="22"/>
          <w:szCs w:val="22"/>
        </w:rPr>
        <w:t>ll change any provisions of any existing trust or will or execute a new trust or will.</w:t>
      </w:r>
    </w:p>
    <w:p w14:paraId="39802298" w14:textId="77777777" w:rsidR="00274F96" w:rsidRPr="0029229E" w:rsidRDefault="002E7A77" w:rsidP="0029229E">
      <w:pPr>
        <w:spacing w:after="120"/>
        <w:rPr>
          <w:rFonts w:ascii="Arial" w:hAnsi="Arial" w:cs="Arial"/>
          <w:sz w:val="22"/>
          <w:szCs w:val="22"/>
        </w:rPr>
      </w:pPr>
      <w:r w:rsidRPr="0029229E">
        <w:rPr>
          <w:rFonts w:ascii="Arial" w:hAnsi="Arial" w:cs="Arial"/>
          <w:sz w:val="22"/>
          <w:szCs w:val="22"/>
        </w:rPr>
        <w:tab/>
      </w:r>
      <w:r w:rsidRPr="0029229E">
        <w:rPr>
          <w:rFonts w:ascii="Arial" w:hAnsi="Arial" w:cs="Arial"/>
          <w:sz w:val="22"/>
          <w:szCs w:val="22"/>
        </w:rPr>
        <w:tab/>
        <w:t>iii.</w:t>
      </w:r>
      <w:r w:rsidRPr="0029229E">
        <w:rPr>
          <w:rFonts w:ascii="Arial" w:hAnsi="Arial" w:cs="Arial"/>
          <w:sz w:val="22"/>
          <w:szCs w:val="22"/>
        </w:rPr>
        <w:tab/>
        <w:t xml:space="preserve">Neither party shall sell, transfer, encumber, conceal, assign, remove or in any way dispose of any property, real or personal, belonging to or acquired by, either party, except: (a) as required for reasonable expenses of living; (b) in the ordinary and usual course of business; (c) in the ordinary and usual course of investing; </w:t>
      </w:r>
      <w:r w:rsidR="005F0017" w:rsidRPr="0029229E">
        <w:rPr>
          <w:rFonts w:ascii="Arial" w:hAnsi="Arial" w:cs="Arial"/>
          <w:sz w:val="22"/>
          <w:szCs w:val="22"/>
        </w:rPr>
        <w:t xml:space="preserve">or </w:t>
      </w:r>
      <w:r w:rsidRPr="0029229E">
        <w:rPr>
          <w:rFonts w:ascii="Arial" w:hAnsi="Arial" w:cs="Arial"/>
          <w:sz w:val="22"/>
          <w:szCs w:val="22"/>
        </w:rPr>
        <w:t>(d) for payment of reasonable attorney's fees and costs in connection with the action</w:t>
      </w:r>
      <w:r w:rsidR="005F0017" w:rsidRPr="0029229E">
        <w:rPr>
          <w:rFonts w:ascii="Arial" w:hAnsi="Arial" w:cs="Arial"/>
          <w:sz w:val="22"/>
          <w:szCs w:val="22"/>
        </w:rPr>
        <w:t>.</w:t>
      </w:r>
    </w:p>
    <w:p w14:paraId="03BBEBC7" w14:textId="53B00B16" w:rsidR="00274F96" w:rsidRPr="0029229E" w:rsidRDefault="005F0017" w:rsidP="0029229E">
      <w:pPr>
        <w:spacing w:after="120"/>
        <w:rPr>
          <w:rFonts w:ascii="Arial" w:hAnsi="Arial" w:cs="Arial"/>
          <w:sz w:val="22"/>
          <w:szCs w:val="22"/>
        </w:rPr>
      </w:pPr>
      <w:r w:rsidRPr="0029229E">
        <w:rPr>
          <w:rFonts w:ascii="Arial" w:hAnsi="Arial" w:cs="Arial"/>
          <w:sz w:val="22"/>
          <w:szCs w:val="22"/>
        </w:rPr>
        <w:tab/>
      </w:r>
      <w:r w:rsidRPr="0029229E">
        <w:rPr>
          <w:rFonts w:ascii="Arial" w:hAnsi="Arial" w:cs="Arial"/>
          <w:sz w:val="22"/>
          <w:szCs w:val="22"/>
        </w:rPr>
        <w:tab/>
        <w:t>iv.</w:t>
      </w:r>
      <w:r w:rsidRPr="0029229E">
        <w:rPr>
          <w:rFonts w:ascii="Arial" w:hAnsi="Arial" w:cs="Arial"/>
          <w:sz w:val="22"/>
          <w:szCs w:val="22"/>
        </w:rPr>
        <w:tab/>
        <w:t>N</w:t>
      </w:r>
      <w:r w:rsidR="00274F96" w:rsidRPr="0029229E">
        <w:rPr>
          <w:rFonts w:ascii="Arial" w:hAnsi="Arial" w:cs="Arial"/>
          <w:sz w:val="22"/>
          <w:szCs w:val="22"/>
        </w:rPr>
        <w:t xml:space="preserve">either party </w:t>
      </w:r>
      <w:r w:rsidRPr="0029229E">
        <w:rPr>
          <w:rFonts w:ascii="Arial" w:hAnsi="Arial" w:cs="Arial"/>
          <w:sz w:val="22"/>
          <w:szCs w:val="22"/>
        </w:rPr>
        <w:t>sha</w:t>
      </w:r>
      <w:r w:rsidR="00274F96" w:rsidRPr="0029229E">
        <w:rPr>
          <w:rFonts w:ascii="Arial" w:hAnsi="Arial" w:cs="Arial"/>
          <w:sz w:val="22"/>
          <w:szCs w:val="22"/>
        </w:rPr>
        <w:t xml:space="preserve">ll incur any </w:t>
      </w:r>
      <w:r w:rsidR="00D31F98" w:rsidRPr="0029229E">
        <w:rPr>
          <w:rFonts w:ascii="Arial" w:hAnsi="Arial" w:cs="Arial"/>
          <w:sz w:val="22"/>
          <w:szCs w:val="22"/>
        </w:rPr>
        <w:t>new</w:t>
      </w:r>
      <w:r w:rsidR="00274F96" w:rsidRPr="0029229E">
        <w:rPr>
          <w:rFonts w:ascii="Arial" w:hAnsi="Arial" w:cs="Arial"/>
          <w:sz w:val="22"/>
          <w:szCs w:val="22"/>
        </w:rPr>
        <w:t xml:space="preserve"> debts that would burden the credit of the other, </w:t>
      </w:r>
      <w:proofErr w:type="gramStart"/>
      <w:r w:rsidR="00274F96" w:rsidRPr="0029229E">
        <w:rPr>
          <w:rFonts w:ascii="Arial" w:hAnsi="Arial" w:cs="Arial"/>
          <w:sz w:val="22"/>
          <w:szCs w:val="22"/>
        </w:rPr>
        <w:t>including but</w:t>
      </w:r>
      <w:proofErr w:type="gramEnd"/>
      <w:r w:rsidR="00274F96" w:rsidRPr="0029229E">
        <w:rPr>
          <w:rFonts w:ascii="Arial" w:hAnsi="Arial" w:cs="Arial"/>
          <w:sz w:val="22"/>
          <w:szCs w:val="22"/>
        </w:rPr>
        <w:t xml:space="preserve"> not limited to borrowing against any credit line secured by the marital residence, unreasonably using credit cards or cash advances against credit or bank cards or incurring any liabilities for which the other may be responsible</w:t>
      </w:r>
      <w:r w:rsidR="00D31F98" w:rsidRPr="0029229E">
        <w:rPr>
          <w:rFonts w:ascii="Arial" w:hAnsi="Arial" w:cs="Arial"/>
          <w:sz w:val="22"/>
          <w:szCs w:val="22"/>
        </w:rPr>
        <w:t>.</w:t>
      </w:r>
    </w:p>
    <w:p w14:paraId="040BBAE0" w14:textId="4600E7DA" w:rsidR="004E4193" w:rsidRPr="0029229E" w:rsidRDefault="004E4193" w:rsidP="0029229E">
      <w:pPr>
        <w:spacing w:after="120"/>
        <w:ind w:firstLine="720"/>
        <w:rPr>
          <w:rFonts w:ascii="Arial" w:hAnsi="Arial" w:cs="Arial"/>
          <w:b/>
          <w:bCs/>
          <w:i/>
          <w:iCs/>
          <w:sz w:val="22"/>
          <w:szCs w:val="22"/>
        </w:rPr>
      </w:pPr>
      <w:r w:rsidRPr="0029229E">
        <w:rPr>
          <w:rFonts w:ascii="Arial" w:hAnsi="Arial" w:cs="Arial"/>
          <w:b/>
          <w:bCs/>
          <w:i/>
          <w:iCs/>
          <w:sz w:val="22"/>
          <w:szCs w:val="22"/>
        </w:rPr>
        <w:t>[If there are unemancipated children]</w:t>
      </w:r>
    </w:p>
    <w:p w14:paraId="23A63145" w14:textId="4CF98355" w:rsidR="004E4193" w:rsidRPr="0029229E" w:rsidRDefault="004E4193" w:rsidP="0029229E">
      <w:pPr>
        <w:spacing w:after="120"/>
        <w:ind w:firstLine="720"/>
        <w:rPr>
          <w:rFonts w:ascii="Arial" w:hAnsi="Arial" w:cs="Arial"/>
          <w:sz w:val="22"/>
          <w:szCs w:val="22"/>
        </w:rPr>
      </w:pPr>
      <w:r w:rsidRPr="0029229E">
        <w:rPr>
          <w:rFonts w:ascii="Arial" w:hAnsi="Arial" w:cs="Arial"/>
          <w:sz w:val="22"/>
          <w:szCs w:val="22"/>
        </w:rPr>
        <w:t>j.</w:t>
      </w:r>
      <w:r w:rsidRPr="0029229E">
        <w:rPr>
          <w:rFonts w:ascii="Arial" w:hAnsi="Arial" w:cs="Arial"/>
          <w:sz w:val="22"/>
          <w:szCs w:val="22"/>
        </w:rPr>
        <w:tab/>
      </w:r>
      <w:r w:rsidRPr="0029229E">
        <w:rPr>
          <w:rFonts w:ascii="Arial" w:hAnsi="Arial" w:cs="Arial"/>
          <w:sz w:val="22"/>
          <w:szCs w:val="22"/>
          <w:u w:val="single"/>
        </w:rPr>
        <w:t>Communications with our children</w:t>
      </w:r>
      <w:r w:rsidRPr="0029229E">
        <w:rPr>
          <w:rFonts w:ascii="Arial" w:hAnsi="Arial" w:cs="Arial"/>
          <w:sz w:val="22"/>
          <w:szCs w:val="22"/>
        </w:rPr>
        <w:t>.  Except as reasonably necessary to protect their physical and emotional safety, we shall refrain from discussing with our unemancipated children the issues under discussion in the mediation, except such information as they need to have about parenting arrangements, which we shall communicate jointly or in a coordinated, mutually agreeable manner.]</w:t>
      </w:r>
    </w:p>
    <w:p w14:paraId="5B50DA81" w14:textId="77777777" w:rsidR="00647B42" w:rsidRPr="0029229E" w:rsidRDefault="00647B42" w:rsidP="0029229E">
      <w:pPr>
        <w:spacing w:after="120"/>
        <w:rPr>
          <w:rFonts w:ascii="Arial" w:hAnsi="Arial" w:cs="Arial"/>
          <w:sz w:val="22"/>
          <w:szCs w:val="22"/>
        </w:rPr>
      </w:pPr>
      <w:r w:rsidRPr="0029229E">
        <w:rPr>
          <w:rFonts w:ascii="Arial" w:hAnsi="Arial" w:cs="Arial"/>
          <w:sz w:val="22"/>
          <w:szCs w:val="22"/>
        </w:rPr>
        <w:t>2.</w:t>
      </w:r>
      <w:r w:rsidRPr="0029229E">
        <w:rPr>
          <w:rFonts w:ascii="Arial" w:hAnsi="Arial" w:cs="Arial"/>
          <w:sz w:val="22"/>
          <w:szCs w:val="22"/>
        </w:rPr>
        <w:tab/>
      </w:r>
      <w:r w:rsidRPr="0029229E">
        <w:rPr>
          <w:rFonts w:ascii="Arial" w:hAnsi="Arial" w:cs="Arial"/>
          <w:sz w:val="22"/>
          <w:szCs w:val="22"/>
          <w:u w:val="single"/>
        </w:rPr>
        <w:t>Legal Representation</w:t>
      </w:r>
    </w:p>
    <w:p w14:paraId="47DB5CF5" w14:textId="1EB7B788" w:rsidR="00DF3E3A" w:rsidRPr="0029229E" w:rsidRDefault="00DF3E3A" w:rsidP="0029229E">
      <w:pPr>
        <w:spacing w:after="120"/>
        <w:ind w:firstLine="720"/>
        <w:rPr>
          <w:rFonts w:ascii="Arial" w:hAnsi="Arial" w:cs="Arial"/>
          <w:sz w:val="22"/>
          <w:szCs w:val="22"/>
        </w:rPr>
      </w:pPr>
      <w:r w:rsidRPr="0029229E">
        <w:rPr>
          <w:rFonts w:ascii="Arial" w:hAnsi="Arial" w:cs="Arial"/>
          <w:sz w:val="22"/>
          <w:szCs w:val="22"/>
        </w:rPr>
        <w:t>a.</w:t>
      </w:r>
      <w:r w:rsidRPr="0029229E">
        <w:rPr>
          <w:rFonts w:ascii="Arial" w:hAnsi="Arial" w:cs="Arial"/>
          <w:sz w:val="22"/>
          <w:szCs w:val="22"/>
        </w:rPr>
        <w:tab/>
        <w:t xml:space="preserve">The Parties understand that the Mediator </w:t>
      </w:r>
      <w:r w:rsidR="00C3328E" w:rsidRPr="0029229E">
        <w:rPr>
          <w:rFonts w:ascii="Arial" w:hAnsi="Arial" w:cs="Arial"/>
          <w:sz w:val="22"/>
          <w:szCs w:val="22"/>
        </w:rPr>
        <w:t xml:space="preserve">(who is an </w:t>
      </w:r>
      <w:proofErr w:type="gramStart"/>
      <w:r w:rsidR="00C3328E" w:rsidRPr="0029229E">
        <w:rPr>
          <w:rFonts w:ascii="Arial" w:hAnsi="Arial" w:cs="Arial"/>
          <w:sz w:val="22"/>
          <w:szCs w:val="22"/>
        </w:rPr>
        <w:t>attorney, but</w:t>
      </w:r>
      <w:proofErr w:type="gramEnd"/>
      <w:r w:rsidR="00C3328E" w:rsidRPr="0029229E">
        <w:rPr>
          <w:rFonts w:ascii="Arial" w:hAnsi="Arial" w:cs="Arial"/>
          <w:sz w:val="22"/>
          <w:szCs w:val="22"/>
        </w:rPr>
        <w:t xml:space="preserve"> is not serving in that capacity in this mediation) </w:t>
      </w:r>
      <w:r w:rsidRPr="0029229E">
        <w:rPr>
          <w:rFonts w:ascii="Arial" w:hAnsi="Arial" w:cs="Arial"/>
          <w:sz w:val="22"/>
          <w:szCs w:val="22"/>
        </w:rPr>
        <w:t>is not undertaking to provide legal advice in connection with the mediation</w:t>
      </w:r>
      <w:r w:rsidR="00647B42" w:rsidRPr="0029229E">
        <w:rPr>
          <w:rFonts w:ascii="Arial" w:hAnsi="Arial" w:cs="Arial"/>
          <w:sz w:val="22"/>
          <w:szCs w:val="22"/>
        </w:rPr>
        <w:t>.</w:t>
      </w:r>
      <w:r w:rsidRPr="0029229E">
        <w:rPr>
          <w:rFonts w:ascii="Arial" w:hAnsi="Arial" w:cs="Arial"/>
          <w:sz w:val="22"/>
          <w:szCs w:val="22"/>
        </w:rPr>
        <w:t xml:space="preserve">  The Mediator may, however, provide information about applicable statutes, rules, or other provisions of law.</w:t>
      </w:r>
    </w:p>
    <w:p w14:paraId="4589F187" w14:textId="77777777" w:rsidR="00DF3E3A" w:rsidRPr="0029229E" w:rsidRDefault="00DF3E3A" w:rsidP="0029229E">
      <w:pPr>
        <w:spacing w:after="120"/>
        <w:ind w:firstLine="720"/>
        <w:rPr>
          <w:rFonts w:ascii="Arial" w:hAnsi="Arial" w:cs="Arial"/>
          <w:sz w:val="22"/>
          <w:szCs w:val="22"/>
        </w:rPr>
      </w:pPr>
      <w:r w:rsidRPr="0029229E">
        <w:rPr>
          <w:rFonts w:ascii="Arial" w:hAnsi="Arial" w:cs="Arial"/>
          <w:sz w:val="22"/>
          <w:szCs w:val="22"/>
        </w:rPr>
        <w:t>b.</w:t>
      </w:r>
      <w:r w:rsidRPr="0029229E">
        <w:rPr>
          <w:rFonts w:ascii="Arial" w:hAnsi="Arial" w:cs="Arial"/>
          <w:sz w:val="22"/>
          <w:szCs w:val="22"/>
        </w:rPr>
        <w:tab/>
      </w:r>
      <w:r w:rsidR="00647B42" w:rsidRPr="0029229E">
        <w:rPr>
          <w:rFonts w:ascii="Arial" w:hAnsi="Arial" w:cs="Arial"/>
          <w:sz w:val="22"/>
          <w:szCs w:val="22"/>
        </w:rPr>
        <w:t>The Parties understand that they may consult counsel at any time</w:t>
      </w:r>
      <w:r w:rsidR="00D62D34" w:rsidRPr="0029229E">
        <w:rPr>
          <w:rFonts w:ascii="Arial" w:hAnsi="Arial" w:cs="Arial"/>
          <w:sz w:val="22"/>
          <w:szCs w:val="22"/>
        </w:rPr>
        <w:t>, and, if the Parties have not already arranged for legal representation in connection with the mediation, they are strongly urged to do so.</w:t>
      </w:r>
    </w:p>
    <w:p w14:paraId="5803AFAB" w14:textId="77777777" w:rsidR="00EF042F" w:rsidRPr="0029229E" w:rsidRDefault="00DF3E3A" w:rsidP="0029229E">
      <w:pPr>
        <w:spacing w:after="120"/>
        <w:ind w:firstLine="720"/>
        <w:rPr>
          <w:rFonts w:ascii="Arial" w:hAnsi="Arial" w:cs="Arial"/>
          <w:sz w:val="22"/>
          <w:szCs w:val="22"/>
        </w:rPr>
      </w:pPr>
      <w:r w:rsidRPr="0029229E">
        <w:rPr>
          <w:rFonts w:ascii="Arial" w:hAnsi="Arial" w:cs="Arial"/>
          <w:sz w:val="22"/>
          <w:szCs w:val="22"/>
        </w:rPr>
        <w:t>c.</w:t>
      </w:r>
      <w:r w:rsidRPr="0029229E">
        <w:rPr>
          <w:rFonts w:ascii="Arial" w:hAnsi="Arial" w:cs="Arial"/>
          <w:sz w:val="22"/>
          <w:szCs w:val="22"/>
        </w:rPr>
        <w:tab/>
      </w:r>
      <w:r w:rsidR="00DC388A" w:rsidRPr="0029229E">
        <w:rPr>
          <w:rFonts w:ascii="Arial" w:hAnsi="Arial" w:cs="Arial"/>
          <w:color w:val="000000"/>
          <w:sz w:val="22"/>
          <w:szCs w:val="22"/>
        </w:rPr>
        <w:t xml:space="preserve">Although the Mediator </w:t>
      </w:r>
      <w:r w:rsidR="0037089A" w:rsidRPr="0029229E">
        <w:rPr>
          <w:rFonts w:ascii="Arial" w:hAnsi="Arial" w:cs="Arial"/>
          <w:color w:val="000000"/>
          <w:sz w:val="22"/>
          <w:szCs w:val="22"/>
        </w:rPr>
        <w:t>will</w:t>
      </w:r>
      <w:r w:rsidR="00DC388A" w:rsidRPr="0029229E">
        <w:rPr>
          <w:rFonts w:ascii="Arial" w:hAnsi="Arial" w:cs="Arial"/>
          <w:color w:val="000000"/>
          <w:sz w:val="22"/>
          <w:szCs w:val="22"/>
        </w:rPr>
        <w:t xml:space="preserve"> </w:t>
      </w:r>
      <w:r w:rsidR="00EF042F" w:rsidRPr="0029229E">
        <w:rPr>
          <w:rFonts w:ascii="Arial" w:hAnsi="Arial" w:cs="Arial"/>
          <w:color w:val="000000"/>
          <w:sz w:val="22"/>
          <w:szCs w:val="22"/>
        </w:rPr>
        <w:t xml:space="preserve">provide the </w:t>
      </w:r>
      <w:r w:rsidR="00DC388A" w:rsidRPr="0029229E">
        <w:rPr>
          <w:rFonts w:ascii="Arial" w:hAnsi="Arial" w:cs="Arial"/>
          <w:color w:val="000000"/>
          <w:sz w:val="22"/>
          <w:szCs w:val="22"/>
        </w:rPr>
        <w:t>P</w:t>
      </w:r>
      <w:r w:rsidR="00EF042F" w:rsidRPr="0029229E">
        <w:rPr>
          <w:rFonts w:ascii="Arial" w:hAnsi="Arial" w:cs="Arial"/>
          <w:color w:val="000000"/>
          <w:sz w:val="22"/>
          <w:szCs w:val="22"/>
        </w:rPr>
        <w:t xml:space="preserve">arties with copies of the basic forms that they, or their counsel, need to submit to the </w:t>
      </w:r>
      <w:r w:rsidR="00DC388A" w:rsidRPr="0029229E">
        <w:rPr>
          <w:rFonts w:ascii="Arial" w:hAnsi="Arial" w:cs="Arial"/>
          <w:color w:val="000000"/>
          <w:sz w:val="22"/>
          <w:szCs w:val="22"/>
        </w:rPr>
        <w:t>C</w:t>
      </w:r>
      <w:r w:rsidR="00EF042F" w:rsidRPr="0029229E">
        <w:rPr>
          <w:rFonts w:ascii="Arial" w:hAnsi="Arial" w:cs="Arial"/>
          <w:color w:val="000000"/>
          <w:sz w:val="22"/>
          <w:szCs w:val="22"/>
        </w:rPr>
        <w:t xml:space="preserve">ourt, and </w:t>
      </w:r>
      <w:r w:rsidR="00C67142" w:rsidRPr="0029229E">
        <w:rPr>
          <w:rFonts w:ascii="Arial" w:hAnsi="Arial" w:cs="Arial"/>
          <w:color w:val="000000"/>
          <w:sz w:val="22"/>
          <w:szCs w:val="22"/>
        </w:rPr>
        <w:t>the Mediator</w:t>
      </w:r>
      <w:r w:rsidR="00EF042F" w:rsidRPr="0029229E">
        <w:rPr>
          <w:rFonts w:ascii="Arial" w:hAnsi="Arial" w:cs="Arial"/>
          <w:color w:val="000000"/>
          <w:sz w:val="22"/>
          <w:szCs w:val="22"/>
        </w:rPr>
        <w:t xml:space="preserve"> will answer questions about those forms, </w:t>
      </w:r>
      <w:r w:rsidR="00C67142" w:rsidRPr="0029229E">
        <w:rPr>
          <w:rFonts w:ascii="Arial" w:hAnsi="Arial" w:cs="Arial"/>
          <w:color w:val="000000"/>
          <w:sz w:val="22"/>
          <w:szCs w:val="22"/>
        </w:rPr>
        <w:t xml:space="preserve">neither </w:t>
      </w:r>
      <w:r w:rsidR="00DC388A" w:rsidRPr="0029229E">
        <w:rPr>
          <w:rFonts w:ascii="Arial" w:hAnsi="Arial" w:cs="Arial"/>
          <w:color w:val="000000"/>
          <w:sz w:val="22"/>
          <w:szCs w:val="22"/>
        </w:rPr>
        <w:t xml:space="preserve">the Mediator </w:t>
      </w:r>
      <w:r w:rsidR="00C67142" w:rsidRPr="0029229E">
        <w:rPr>
          <w:rFonts w:ascii="Arial" w:hAnsi="Arial" w:cs="Arial"/>
          <w:color w:val="000000"/>
          <w:sz w:val="22"/>
          <w:szCs w:val="22"/>
        </w:rPr>
        <w:t>nor</w:t>
      </w:r>
      <w:r w:rsidR="00DC388A" w:rsidRPr="0029229E">
        <w:rPr>
          <w:rFonts w:ascii="Arial" w:hAnsi="Arial" w:cs="Arial"/>
          <w:color w:val="000000"/>
          <w:sz w:val="22"/>
          <w:szCs w:val="22"/>
        </w:rPr>
        <w:t xml:space="preserve"> the Mediator’s staff </w:t>
      </w:r>
      <w:r w:rsidR="00EF042F" w:rsidRPr="0029229E">
        <w:rPr>
          <w:rFonts w:ascii="Arial" w:hAnsi="Arial" w:cs="Arial"/>
          <w:color w:val="000000"/>
          <w:sz w:val="22"/>
          <w:szCs w:val="22"/>
        </w:rPr>
        <w:t>will fill out</w:t>
      </w:r>
      <w:r w:rsidR="00DC388A" w:rsidRPr="0029229E">
        <w:rPr>
          <w:rFonts w:ascii="Arial" w:hAnsi="Arial" w:cs="Arial"/>
          <w:color w:val="000000"/>
          <w:sz w:val="22"/>
          <w:szCs w:val="22"/>
        </w:rPr>
        <w:t xml:space="preserve"> </w:t>
      </w:r>
      <w:r w:rsidR="00D62D34" w:rsidRPr="0029229E">
        <w:rPr>
          <w:rFonts w:ascii="Arial" w:hAnsi="Arial" w:cs="Arial"/>
          <w:color w:val="000000"/>
          <w:sz w:val="22"/>
          <w:szCs w:val="22"/>
        </w:rPr>
        <w:t xml:space="preserve">the Parties’ financial statement </w:t>
      </w:r>
      <w:r w:rsidR="00DC388A" w:rsidRPr="0029229E">
        <w:rPr>
          <w:rFonts w:ascii="Arial" w:hAnsi="Arial" w:cs="Arial"/>
          <w:color w:val="000000"/>
          <w:sz w:val="22"/>
          <w:szCs w:val="22"/>
        </w:rPr>
        <w:t>forms</w:t>
      </w:r>
      <w:r w:rsidR="00EF042F" w:rsidRPr="0029229E">
        <w:rPr>
          <w:rFonts w:ascii="Arial" w:hAnsi="Arial" w:cs="Arial"/>
          <w:color w:val="000000"/>
          <w:sz w:val="22"/>
          <w:szCs w:val="22"/>
        </w:rPr>
        <w:t xml:space="preserve">, since </w:t>
      </w:r>
      <w:r w:rsidR="00DC388A" w:rsidRPr="0029229E">
        <w:rPr>
          <w:rFonts w:ascii="Arial" w:hAnsi="Arial" w:cs="Arial"/>
          <w:color w:val="000000"/>
          <w:sz w:val="22"/>
          <w:szCs w:val="22"/>
        </w:rPr>
        <w:t>the Mediator</w:t>
      </w:r>
      <w:r w:rsidR="00EF042F" w:rsidRPr="0029229E">
        <w:rPr>
          <w:rFonts w:ascii="Arial" w:hAnsi="Arial" w:cs="Arial"/>
          <w:color w:val="000000"/>
          <w:sz w:val="22"/>
          <w:szCs w:val="22"/>
        </w:rPr>
        <w:t xml:space="preserve"> </w:t>
      </w:r>
      <w:r w:rsidR="00912593" w:rsidRPr="0029229E">
        <w:rPr>
          <w:rFonts w:ascii="Arial" w:hAnsi="Arial" w:cs="Arial"/>
          <w:color w:val="000000"/>
          <w:sz w:val="22"/>
          <w:szCs w:val="22"/>
        </w:rPr>
        <w:t xml:space="preserve">(a) </w:t>
      </w:r>
      <w:r w:rsidR="00EF042F" w:rsidRPr="0029229E">
        <w:rPr>
          <w:rFonts w:ascii="Arial" w:hAnsi="Arial" w:cs="Arial"/>
          <w:color w:val="000000"/>
          <w:sz w:val="22"/>
          <w:szCs w:val="22"/>
        </w:rPr>
        <w:t>do</w:t>
      </w:r>
      <w:r w:rsidR="00DC388A" w:rsidRPr="0029229E">
        <w:rPr>
          <w:rFonts w:ascii="Arial" w:hAnsi="Arial" w:cs="Arial"/>
          <w:color w:val="000000"/>
          <w:sz w:val="22"/>
          <w:szCs w:val="22"/>
        </w:rPr>
        <w:t>es</w:t>
      </w:r>
      <w:r w:rsidR="00EF042F" w:rsidRPr="0029229E">
        <w:rPr>
          <w:rFonts w:ascii="Arial" w:hAnsi="Arial" w:cs="Arial"/>
          <w:color w:val="000000"/>
          <w:sz w:val="22"/>
          <w:szCs w:val="22"/>
        </w:rPr>
        <w:t xml:space="preserve"> not</w:t>
      </w:r>
      <w:r w:rsidR="00912593" w:rsidRPr="0029229E">
        <w:rPr>
          <w:rFonts w:ascii="Arial" w:hAnsi="Arial" w:cs="Arial"/>
          <w:color w:val="000000"/>
          <w:sz w:val="22"/>
          <w:szCs w:val="22"/>
        </w:rPr>
        <w:t xml:space="preserve"> </w:t>
      </w:r>
      <w:r w:rsidR="00EF042F" w:rsidRPr="0029229E">
        <w:rPr>
          <w:rFonts w:ascii="Arial" w:hAnsi="Arial" w:cs="Arial"/>
          <w:color w:val="000000"/>
          <w:sz w:val="22"/>
          <w:szCs w:val="22"/>
        </w:rPr>
        <w:t>represent either or both of the parties</w:t>
      </w:r>
      <w:r w:rsidR="00912593" w:rsidRPr="0029229E">
        <w:rPr>
          <w:rFonts w:ascii="Arial" w:hAnsi="Arial" w:cs="Arial"/>
          <w:color w:val="000000"/>
          <w:sz w:val="22"/>
          <w:szCs w:val="22"/>
        </w:rPr>
        <w:t xml:space="preserve">, (b) </w:t>
      </w:r>
      <w:r w:rsidR="00231C44" w:rsidRPr="0029229E">
        <w:rPr>
          <w:rFonts w:ascii="Arial" w:hAnsi="Arial" w:cs="Arial"/>
          <w:color w:val="000000"/>
          <w:sz w:val="22"/>
          <w:szCs w:val="22"/>
        </w:rPr>
        <w:t>does not engage in any independent inquiry into the Parties’ finances</w:t>
      </w:r>
      <w:r w:rsidR="00912593" w:rsidRPr="0029229E">
        <w:rPr>
          <w:rFonts w:ascii="Arial" w:hAnsi="Arial" w:cs="Arial"/>
          <w:color w:val="000000"/>
          <w:sz w:val="22"/>
          <w:szCs w:val="22"/>
        </w:rPr>
        <w:t>,</w:t>
      </w:r>
      <w:r w:rsidR="00231C44" w:rsidRPr="0029229E">
        <w:rPr>
          <w:rFonts w:ascii="Arial" w:hAnsi="Arial" w:cs="Arial"/>
          <w:color w:val="000000"/>
          <w:sz w:val="22"/>
          <w:szCs w:val="22"/>
        </w:rPr>
        <w:t xml:space="preserve"> and therefore </w:t>
      </w:r>
      <w:r w:rsidR="00912593" w:rsidRPr="0029229E">
        <w:rPr>
          <w:rFonts w:ascii="Arial" w:hAnsi="Arial" w:cs="Arial"/>
          <w:color w:val="000000"/>
          <w:sz w:val="22"/>
          <w:szCs w:val="22"/>
        </w:rPr>
        <w:t xml:space="preserve">(c) </w:t>
      </w:r>
      <w:r w:rsidR="00231C44" w:rsidRPr="0029229E">
        <w:rPr>
          <w:rFonts w:ascii="Arial" w:hAnsi="Arial" w:cs="Arial"/>
          <w:color w:val="000000"/>
          <w:sz w:val="22"/>
          <w:szCs w:val="22"/>
        </w:rPr>
        <w:t xml:space="preserve">cannot vouch for the accuracy </w:t>
      </w:r>
      <w:r w:rsidR="00912593" w:rsidRPr="0029229E">
        <w:rPr>
          <w:rFonts w:ascii="Arial" w:hAnsi="Arial" w:cs="Arial"/>
          <w:color w:val="000000"/>
          <w:sz w:val="22"/>
          <w:szCs w:val="22"/>
        </w:rPr>
        <w:t xml:space="preserve">or completeness </w:t>
      </w:r>
      <w:r w:rsidR="00231C44" w:rsidRPr="0029229E">
        <w:rPr>
          <w:rFonts w:ascii="Arial" w:hAnsi="Arial" w:cs="Arial"/>
          <w:color w:val="000000"/>
          <w:sz w:val="22"/>
          <w:szCs w:val="22"/>
        </w:rPr>
        <w:t>of the Parties’ financial disclosures.</w:t>
      </w:r>
    </w:p>
    <w:p w14:paraId="207714FB" w14:textId="77777777" w:rsidR="009B0E11" w:rsidRPr="0029229E" w:rsidRDefault="00231C44" w:rsidP="0029229E">
      <w:pPr>
        <w:spacing w:after="120"/>
        <w:rPr>
          <w:rFonts w:ascii="Arial" w:hAnsi="Arial" w:cs="Arial"/>
          <w:sz w:val="22"/>
          <w:szCs w:val="22"/>
        </w:rPr>
      </w:pPr>
      <w:r w:rsidRPr="0029229E">
        <w:rPr>
          <w:rFonts w:ascii="Arial" w:hAnsi="Arial" w:cs="Arial"/>
          <w:sz w:val="22"/>
          <w:szCs w:val="22"/>
        </w:rPr>
        <w:t>3</w:t>
      </w:r>
      <w:r w:rsidR="00100480" w:rsidRPr="0029229E">
        <w:rPr>
          <w:rFonts w:ascii="Arial" w:hAnsi="Arial" w:cs="Arial"/>
          <w:sz w:val="22"/>
          <w:szCs w:val="22"/>
        </w:rPr>
        <w:t>.</w:t>
      </w:r>
      <w:r w:rsidR="00100480" w:rsidRPr="0029229E">
        <w:rPr>
          <w:rFonts w:ascii="Arial" w:hAnsi="Arial" w:cs="Arial"/>
          <w:sz w:val="22"/>
          <w:szCs w:val="22"/>
        </w:rPr>
        <w:tab/>
      </w:r>
      <w:r w:rsidR="009B0E11" w:rsidRPr="0029229E">
        <w:rPr>
          <w:rFonts w:ascii="Arial" w:hAnsi="Arial" w:cs="Arial"/>
          <w:sz w:val="22"/>
          <w:szCs w:val="22"/>
          <w:u w:val="single"/>
        </w:rPr>
        <w:t>Confidentiality</w:t>
      </w:r>
    </w:p>
    <w:p w14:paraId="136C9D34" w14:textId="77777777" w:rsidR="006867EC" w:rsidRPr="0029229E" w:rsidRDefault="009B0E11" w:rsidP="0029229E">
      <w:pPr>
        <w:spacing w:after="120"/>
        <w:ind w:firstLine="720"/>
        <w:rPr>
          <w:rFonts w:ascii="Arial" w:hAnsi="Arial" w:cs="Arial"/>
          <w:sz w:val="22"/>
          <w:szCs w:val="22"/>
        </w:rPr>
      </w:pPr>
      <w:r w:rsidRPr="0029229E">
        <w:rPr>
          <w:rFonts w:ascii="Arial" w:hAnsi="Arial" w:cs="Arial"/>
          <w:sz w:val="22"/>
          <w:szCs w:val="22"/>
        </w:rPr>
        <w:t>a.</w:t>
      </w:r>
      <w:r w:rsidRPr="0029229E">
        <w:rPr>
          <w:rFonts w:ascii="Arial" w:hAnsi="Arial" w:cs="Arial"/>
          <w:sz w:val="22"/>
          <w:szCs w:val="22"/>
        </w:rPr>
        <w:tab/>
      </w:r>
      <w:r w:rsidR="006867EC" w:rsidRPr="0029229E">
        <w:rPr>
          <w:rFonts w:ascii="Arial" w:hAnsi="Arial" w:cs="Arial"/>
          <w:sz w:val="22"/>
          <w:szCs w:val="22"/>
          <w:u w:val="single"/>
        </w:rPr>
        <w:t>Scope of Confidentiality</w:t>
      </w:r>
      <w:r w:rsidR="00987B2E" w:rsidRPr="0029229E">
        <w:rPr>
          <w:rFonts w:ascii="Arial" w:hAnsi="Arial" w:cs="Arial"/>
          <w:sz w:val="22"/>
          <w:szCs w:val="22"/>
          <w:u w:val="single"/>
        </w:rPr>
        <w:t>.</w:t>
      </w:r>
      <w:r w:rsidR="006867EC" w:rsidRPr="0029229E">
        <w:rPr>
          <w:rFonts w:ascii="Arial" w:hAnsi="Arial" w:cs="Arial"/>
          <w:sz w:val="22"/>
          <w:szCs w:val="22"/>
        </w:rPr>
        <w:t xml:space="preserve">  </w:t>
      </w:r>
      <w:r w:rsidR="00D71D7E" w:rsidRPr="0029229E">
        <w:rPr>
          <w:rFonts w:ascii="Arial" w:hAnsi="Arial" w:cs="Arial"/>
          <w:sz w:val="22"/>
          <w:szCs w:val="22"/>
        </w:rPr>
        <w:t>The Parties and the Mediator a</w:t>
      </w:r>
      <w:r w:rsidR="00100480" w:rsidRPr="0029229E">
        <w:rPr>
          <w:rFonts w:ascii="Arial" w:hAnsi="Arial" w:cs="Arial"/>
          <w:sz w:val="22"/>
          <w:szCs w:val="22"/>
        </w:rPr>
        <w:t xml:space="preserve">gree that the entire mediation process is confidential </w:t>
      </w:r>
      <w:r w:rsidR="000C006F" w:rsidRPr="0029229E">
        <w:rPr>
          <w:rFonts w:ascii="Arial" w:hAnsi="Arial" w:cs="Arial"/>
          <w:sz w:val="22"/>
          <w:szCs w:val="22"/>
        </w:rPr>
        <w:t xml:space="preserve">and privileged </w:t>
      </w:r>
      <w:r w:rsidR="00100480" w:rsidRPr="0029229E">
        <w:rPr>
          <w:rFonts w:ascii="Arial" w:hAnsi="Arial" w:cs="Arial"/>
          <w:sz w:val="22"/>
          <w:szCs w:val="22"/>
        </w:rPr>
        <w:t xml:space="preserve">pursuant to Mass. Gen. Laws </w:t>
      </w:r>
      <w:proofErr w:type="spellStart"/>
      <w:r w:rsidR="00100480" w:rsidRPr="0029229E">
        <w:rPr>
          <w:rFonts w:ascii="Arial" w:hAnsi="Arial" w:cs="Arial"/>
          <w:sz w:val="22"/>
          <w:szCs w:val="22"/>
        </w:rPr>
        <w:t>ch.</w:t>
      </w:r>
      <w:proofErr w:type="spellEnd"/>
      <w:r w:rsidR="00100480" w:rsidRPr="0029229E">
        <w:rPr>
          <w:rFonts w:ascii="Arial" w:hAnsi="Arial" w:cs="Arial"/>
          <w:sz w:val="22"/>
          <w:szCs w:val="22"/>
        </w:rPr>
        <w:t xml:space="preserve"> 233, § 23C, and shall be treated as a compromise negotiation for the purposes of applicable Massachusetts law.</w:t>
      </w:r>
      <w:r w:rsidR="006867EC" w:rsidRPr="0029229E">
        <w:rPr>
          <w:rFonts w:ascii="Arial" w:hAnsi="Arial" w:cs="Arial"/>
          <w:sz w:val="22"/>
          <w:szCs w:val="22"/>
        </w:rPr>
        <w:t xml:space="preserve">  </w:t>
      </w:r>
      <w:r w:rsidR="00D71D7E" w:rsidRPr="0029229E">
        <w:rPr>
          <w:rFonts w:ascii="Arial" w:hAnsi="Arial" w:cs="Arial"/>
          <w:sz w:val="22"/>
          <w:szCs w:val="22"/>
        </w:rPr>
        <w:t xml:space="preserve">The Parties and the Mediator agree not to </w:t>
      </w:r>
      <w:r w:rsidR="00100480" w:rsidRPr="0029229E">
        <w:rPr>
          <w:rFonts w:ascii="Arial" w:hAnsi="Arial" w:cs="Arial"/>
          <w:sz w:val="22"/>
          <w:szCs w:val="22"/>
        </w:rPr>
        <w:t xml:space="preserve">disclose any </w:t>
      </w:r>
      <w:r w:rsidR="00594678" w:rsidRPr="0029229E">
        <w:rPr>
          <w:rFonts w:ascii="Arial" w:hAnsi="Arial" w:cs="Arial"/>
          <w:sz w:val="22"/>
          <w:szCs w:val="22"/>
        </w:rPr>
        <w:t>communications</w:t>
      </w:r>
      <w:r w:rsidR="00100480" w:rsidRPr="0029229E">
        <w:rPr>
          <w:rFonts w:ascii="Arial" w:hAnsi="Arial" w:cs="Arial"/>
          <w:sz w:val="22"/>
          <w:szCs w:val="22"/>
        </w:rPr>
        <w:t xml:space="preserve"> including offers, promises, conduct, statements or settlement terms whether oral or written, made by </w:t>
      </w:r>
      <w:r w:rsidR="00D71D7E" w:rsidRPr="0029229E">
        <w:rPr>
          <w:rFonts w:ascii="Arial" w:hAnsi="Arial" w:cs="Arial"/>
          <w:sz w:val="22"/>
          <w:szCs w:val="22"/>
        </w:rPr>
        <w:t xml:space="preserve">the Parties or their counsel </w:t>
      </w:r>
      <w:r w:rsidR="00100480" w:rsidRPr="0029229E">
        <w:rPr>
          <w:rFonts w:ascii="Arial" w:hAnsi="Arial" w:cs="Arial"/>
          <w:sz w:val="22"/>
          <w:szCs w:val="22"/>
        </w:rPr>
        <w:t>in connection with the mediation,</w:t>
      </w:r>
      <w:r w:rsidR="00A126A0" w:rsidRPr="0029229E">
        <w:rPr>
          <w:rFonts w:ascii="Arial" w:hAnsi="Arial" w:cs="Arial"/>
          <w:sz w:val="22"/>
          <w:szCs w:val="22"/>
        </w:rPr>
        <w:t xml:space="preserve"> or any communications of the Mediator,</w:t>
      </w:r>
      <w:r w:rsidR="00100480" w:rsidRPr="0029229E">
        <w:rPr>
          <w:rFonts w:ascii="Arial" w:hAnsi="Arial" w:cs="Arial"/>
          <w:sz w:val="22"/>
          <w:szCs w:val="22"/>
        </w:rPr>
        <w:t xml:space="preserve"> except where disclosure is required by law or court rule</w:t>
      </w:r>
      <w:r w:rsidR="006867EC" w:rsidRPr="0029229E">
        <w:rPr>
          <w:rFonts w:ascii="Arial" w:hAnsi="Arial" w:cs="Arial"/>
          <w:sz w:val="22"/>
          <w:szCs w:val="22"/>
        </w:rPr>
        <w:t xml:space="preserve"> or as otherwise provided in this Agreement.</w:t>
      </w:r>
    </w:p>
    <w:p w14:paraId="48D79A53" w14:textId="7DFBA7D2" w:rsidR="006867EC" w:rsidRPr="0029229E" w:rsidRDefault="006867EC" w:rsidP="0029229E">
      <w:pPr>
        <w:spacing w:after="120"/>
        <w:ind w:firstLine="720"/>
        <w:rPr>
          <w:rFonts w:ascii="Arial" w:hAnsi="Arial" w:cs="Arial"/>
          <w:sz w:val="22"/>
          <w:szCs w:val="22"/>
        </w:rPr>
      </w:pPr>
      <w:r w:rsidRPr="0029229E">
        <w:rPr>
          <w:rFonts w:ascii="Arial" w:hAnsi="Arial" w:cs="Arial"/>
          <w:sz w:val="22"/>
          <w:szCs w:val="22"/>
        </w:rPr>
        <w:t>b.</w:t>
      </w:r>
      <w:r w:rsidRPr="0029229E">
        <w:rPr>
          <w:rFonts w:ascii="Arial" w:hAnsi="Arial" w:cs="Arial"/>
          <w:sz w:val="22"/>
          <w:szCs w:val="22"/>
        </w:rPr>
        <w:tab/>
      </w:r>
      <w:r w:rsidRPr="0029229E">
        <w:rPr>
          <w:rFonts w:ascii="Arial" w:hAnsi="Arial" w:cs="Arial"/>
          <w:sz w:val="22"/>
          <w:szCs w:val="22"/>
          <w:u w:val="single"/>
        </w:rPr>
        <w:t>Exceptions to Confidentiality</w:t>
      </w:r>
    </w:p>
    <w:p w14:paraId="1248321B" w14:textId="77777777" w:rsidR="00231C44" w:rsidRPr="0029229E" w:rsidRDefault="006867EC" w:rsidP="0029229E">
      <w:pPr>
        <w:spacing w:after="120"/>
        <w:ind w:firstLine="1440"/>
        <w:rPr>
          <w:rFonts w:ascii="Arial" w:hAnsi="Arial" w:cs="Arial"/>
          <w:sz w:val="22"/>
          <w:szCs w:val="22"/>
        </w:rPr>
      </w:pPr>
      <w:r w:rsidRPr="0029229E">
        <w:rPr>
          <w:rFonts w:ascii="Arial" w:hAnsi="Arial" w:cs="Arial"/>
          <w:sz w:val="22"/>
          <w:szCs w:val="22"/>
        </w:rPr>
        <w:t>i.</w:t>
      </w:r>
      <w:r w:rsidRPr="0029229E">
        <w:rPr>
          <w:rFonts w:ascii="Arial" w:hAnsi="Arial" w:cs="Arial"/>
          <w:sz w:val="22"/>
          <w:szCs w:val="22"/>
        </w:rPr>
        <w:tab/>
        <w:t>The Parties may disclose information about the mediation to their respective attorneys, therapists (if any), and financial advisors</w:t>
      </w:r>
      <w:r w:rsidR="004A079D" w:rsidRPr="0029229E">
        <w:rPr>
          <w:rFonts w:ascii="Arial" w:hAnsi="Arial" w:cs="Arial"/>
          <w:sz w:val="22"/>
          <w:szCs w:val="22"/>
        </w:rPr>
        <w:t>, so long as each such individual is made aware of this confidentiality provision prior to disclosure and agrees to be bound by it.</w:t>
      </w:r>
    </w:p>
    <w:p w14:paraId="610993BC" w14:textId="293A2880" w:rsidR="00100480" w:rsidRPr="0029229E" w:rsidRDefault="00C70D28" w:rsidP="0029229E">
      <w:pPr>
        <w:spacing w:after="120"/>
        <w:ind w:firstLine="1440"/>
        <w:rPr>
          <w:rFonts w:ascii="Arial" w:hAnsi="Arial" w:cs="Arial"/>
          <w:sz w:val="22"/>
          <w:szCs w:val="22"/>
        </w:rPr>
      </w:pPr>
      <w:r w:rsidRPr="0029229E">
        <w:rPr>
          <w:rFonts w:ascii="Arial" w:hAnsi="Arial" w:cs="Arial"/>
          <w:sz w:val="22"/>
          <w:szCs w:val="22"/>
        </w:rPr>
        <w:t>ii.</w:t>
      </w:r>
      <w:r w:rsidRPr="0029229E">
        <w:rPr>
          <w:rFonts w:ascii="Arial" w:hAnsi="Arial" w:cs="Arial"/>
          <w:sz w:val="22"/>
          <w:szCs w:val="22"/>
        </w:rPr>
        <w:tab/>
      </w:r>
      <w:r w:rsidR="00100480" w:rsidRPr="0029229E">
        <w:rPr>
          <w:rFonts w:ascii="Arial" w:hAnsi="Arial" w:cs="Arial"/>
          <w:sz w:val="22"/>
          <w:szCs w:val="22"/>
        </w:rPr>
        <w:t xml:space="preserve">The confidentiality </w:t>
      </w:r>
      <w:r w:rsidR="000C006F" w:rsidRPr="0029229E">
        <w:rPr>
          <w:rFonts w:ascii="Arial" w:hAnsi="Arial" w:cs="Arial"/>
          <w:sz w:val="22"/>
          <w:szCs w:val="22"/>
        </w:rPr>
        <w:t xml:space="preserve">and privilege </w:t>
      </w:r>
      <w:r w:rsidR="00100480" w:rsidRPr="0029229E">
        <w:rPr>
          <w:rFonts w:ascii="Arial" w:hAnsi="Arial" w:cs="Arial"/>
          <w:sz w:val="22"/>
          <w:szCs w:val="22"/>
        </w:rPr>
        <w:t xml:space="preserve">provided for in this </w:t>
      </w:r>
      <w:r w:rsidRPr="0029229E">
        <w:rPr>
          <w:rFonts w:ascii="Arial" w:hAnsi="Arial" w:cs="Arial"/>
          <w:sz w:val="22"/>
          <w:szCs w:val="22"/>
        </w:rPr>
        <w:t>Agreement</w:t>
      </w:r>
      <w:r w:rsidR="00100480" w:rsidRPr="0029229E">
        <w:rPr>
          <w:rFonts w:ascii="Arial" w:hAnsi="Arial" w:cs="Arial"/>
          <w:sz w:val="22"/>
          <w:szCs w:val="22"/>
        </w:rPr>
        <w:t xml:space="preserve"> shall not apply to </w:t>
      </w:r>
      <w:r w:rsidR="00481C48" w:rsidRPr="0029229E">
        <w:rPr>
          <w:rFonts w:ascii="Arial" w:hAnsi="Arial" w:cs="Arial"/>
          <w:sz w:val="22"/>
          <w:szCs w:val="22"/>
        </w:rPr>
        <w:t>(a) evidence relating to the liability of the Mediator</w:t>
      </w:r>
      <w:bookmarkStart w:id="0" w:name="_Hlk536635019"/>
      <w:r w:rsidR="00E87441" w:rsidRPr="0029229E">
        <w:rPr>
          <w:rFonts w:ascii="Arial" w:hAnsi="Arial" w:cs="Arial"/>
          <w:sz w:val="22"/>
          <w:szCs w:val="22"/>
        </w:rPr>
        <w:t>, or a fee dispute involving the Mediator,</w:t>
      </w:r>
      <w:r w:rsidR="00481C48" w:rsidRPr="0029229E">
        <w:rPr>
          <w:rFonts w:ascii="Arial" w:hAnsi="Arial" w:cs="Arial"/>
          <w:sz w:val="22"/>
          <w:szCs w:val="22"/>
        </w:rPr>
        <w:t xml:space="preserve"> if submitted in judicial, administrative, disciplinary proceedings, or </w:t>
      </w:r>
      <w:r w:rsidR="00E13631" w:rsidRPr="0029229E">
        <w:rPr>
          <w:rFonts w:ascii="Arial" w:hAnsi="Arial" w:cs="Arial"/>
          <w:sz w:val="22"/>
          <w:szCs w:val="22"/>
        </w:rPr>
        <w:t>a fee arbitration</w:t>
      </w:r>
      <w:bookmarkEnd w:id="0"/>
      <w:r w:rsidR="00D50042" w:rsidRPr="0029229E">
        <w:rPr>
          <w:rFonts w:ascii="Arial" w:hAnsi="Arial" w:cs="Arial"/>
          <w:sz w:val="22"/>
          <w:szCs w:val="22"/>
        </w:rPr>
        <w:t xml:space="preserve">; </w:t>
      </w:r>
      <w:r w:rsidR="00481C48" w:rsidRPr="0029229E">
        <w:rPr>
          <w:rFonts w:ascii="Arial" w:hAnsi="Arial" w:cs="Arial"/>
          <w:sz w:val="22"/>
          <w:szCs w:val="22"/>
        </w:rPr>
        <w:t xml:space="preserve">(b) information that the Parties and the Mediator agree in writing, after the conclusion of the </w:t>
      </w:r>
      <w:r w:rsidR="00481C48" w:rsidRPr="0029229E">
        <w:rPr>
          <w:rFonts w:ascii="Arial" w:hAnsi="Arial" w:cs="Arial"/>
          <w:sz w:val="22"/>
          <w:szCs w:val="22"/>
        </w:rPr>
        <w:lastRenderedPageBreak/>
        <w:t>mediation, may be disclosed</w:t>
      </w:r>
      <w:r w:rsidR="00043FD1" w:rsidRPr="0029229E">
        <w:rPr>
          <w:rFonts w:ascii="Arial" w:hAnsi="Arial" w:cs="Arial"/>
          <w:sz w:val="22"/>
          <w:szCs w:val="22"/>
        </w:rPr>
        <w:t xml:space="preserve">.  In addition, information obtained </w:t>
      </w:r>
      <w:proofErr w:type="gramStart"/>
      <w:r w:rsidR="00043FD1" w:rsidRPr="0029229E">
        <w:rPr>
          <w:rFonts w:ascii="Arial" w:hAnsi="Arial" w:cs="Arial"/>
          <w:sz w:val="22"/>
          <w:szCs w:val="22"/>
        </w:rPr>
        <w:t>in the course of</w:t>
      </w:r>
      <w:proofErr w:type="gramEnd"/>
      <w:r w:rsidR="00043FD1" w:rsidRPr="0029229E">
        <w:rPr>
          <w:rFonts w:ascii="Arial" w:hAnsi="Arial" w:cs="Arial"/>
          <w:sz w:val="22"/>
          <w:szCs w:val="22"/>
        </w:rPr>
        <w:t xml:space="preserve"> the mediation concerning (a) child abuse or neglect, (b) elder abuse or neglect, (c) the risk of serious harm to an individual, or (d) unlawful activity may be disclosed to affected individuals and/or appropriate authorities.</w:t>
      </w:r>
    </w:p>
    <w:p w14:paraId="47757CDF" w14:textId="32206A59" w:rsidR="00E96062" w:rsidRPr="0029229E" w:rsidRDefault="00481C48" w:rsidP="0029229E">
      <w:pPr>
        <w:spacing w:after="120"/>
        <w:ind w:firstLine="1440"/>
        <w:rPr>
          <w:rFonts w:ascii="Arial" w:hAnsi="Arial" w:cs="Arial"/>
          <w:sz w:val="22"/>
          <w:szCs w:val="22"/>
        </w:rPr>
      </w:pPr>
      <w:r w:rsidRPr="0029229E">
        <w:rPr>
          <w:rFonts w:ascii="Arial" w:hAnsi="Arial" w:cs="Arial"/>
          <w:sz w:val="22"/>
          <w:szCs w:val="22"/>
        </w:rPr>
        <w:t>i</w:t>
      </w:r>
      <w:r w:rsidR="00D50042" w:rsidRPr="0029229E">
        <w:rPr>
          <w:rFonts w:ascii="Arial" w:hAnsi="Arial" w:cs="Arial"/>
          <w:sz w:val="22"/>
          <w:szCs w:val="22"/>
        </w:rPr>
        <w:t>ii</w:t>
      </w:r>
      <w:r w:rsidR="00E96062" w:rsidRPr="0029229E">
        <w:rPr>
          <w:rFonts w:ascii="Arial" w:hAnsi="Arial" w:cs="Arial"/>
          <w:sz w:val="22"/>
          <w:szCs w:val="22"/>
        </w:rPr>
        <w:t>.</w:t>
      </w:r>
      <w:r w:rsidR="00E96062" w:rsidRPr="0029229E">
        <w:rPr>
          <w:rFonts w:ascii="Arial" w:hAnsi="Arial" w:cs="Arial"/>
          <w:sz w:val="22"/>
          <w:szCs w:val="22"/>
        </w:rPr>
        <w:tab/>
        <w:t>Unless the Parties agree otherwise in writing, nothing in this Agreement shall prevent any Party from presenting a separation agreement, interim agreement, or signed memorandum of understanding executed as part of the mediation process to a court for purposes of enforcement.</w:t>
      </w:r>
    </w:p>
    <w:p w14:paraId="01444E3B" w14:textId="77777777" w:rsidR="00100480" w:rsidRPr="0029229E" w:rsidRDefault="00100480" w:rsidP="0029229E">
      <w:pPr>
        <w:spacing w:after="120"/>
        <w:rPr>
          <w:rFonts w:ascii="Arial" w:hAnsi="Arial" w:cs="Arial"/>
          <w:sz w:val="22"/>
          <w:szCs w:val="22"/>
        </w:rPr>
      </w:pPr>
      <w:r w:rsidRPr="0029229E">
        <w:rPr>
          <w:rFonts w:ascii="Arial" w:hAnsi="Arial" w:cs="Arial"/>
          <w:sz w:val="22"/>
          <w:szCs w:val="22"/>
        </w:rPr>
        <w:tab/>
      </w:r>
      <w:r w:rsidR="00C70D28" w:rsidRPr="0029229E">
        <w:rPr>
          <w:rFonts w:ascii="Arial" w:hAnsi="Arial" w:cs="Arial"/>
          <w:sz w:val="22"/>
          <w:szCs w:val="22"/>
        </w:rPr>
        <w:t>c</w:t>
      </w:r>
      <w:r w:rsidR="00231C44" w:rsidRPr="0029229E">
        <w:rPr>
          <w:rFonts w:ascii="Arial" w:hAnsi="Arial" w:cs="Arial"/>
          <w:sz w:val="22"/>
          <w:szCs w:val="22"/>
        </w:rPr>
        <w:t>.</w:t>
      </w:r>
      <w:r w:rsidR="009B0E11" w:rsidRPr="0029229E">
        <w:rPr>
          <w:rFonts w:ascii="Arial" w:hAnsi="Arial" w:cs="Arial"/>
          <w:sz w:val="22"/>
          <w:szCs w:val="22"/>
        </w:rPr>
        <w:tab/>
      </w:r>
      <w:r w:rsidR="00C70D28" w:rsidRPr="0029229E">
        <w:rPr>
          <w:rFonts w:ascii="Arial" w:hAnsi="Arial" w:cs="Arial"/>
          <w:sz w:val="22"/>
          <w:szCs w:val="22"/>
          <w:u w:val="single"/>
        </w:rPr>
        <w:t>Testimony</w:t>
      </w:r>
      <w:r w:rsidR="00C70D28" w:rsidRPr="0029229E">
        <w:rPr>
          <w:rFonts w:ascii="Arial" w:hAnsi="Arial" w:cs="Arial"/>
          <w:sz w:val="22"/>
          <w:szCs w:val="22"/>
        </w:rPr>
        <w:t>.</w:t>
      </w:r>
      <w:r w:rsidR="00987B2E" w:rsidRPr="0029229E">
        <w:rPr>
          <w:rFonts w:ascii="Arial" w:hAnsi="Arial" w:cs="Arial"/>
          <w:sz w:val="22"/>
          <w:szCs w:val="22"/>
        </w:rPr>
        <w:t xml:space="preserve">  </w:t>
      </w:r>
      <w:r w:rsidR="00C70D28" w:rsidRPr="0029229E">
        <w:rPr>
          <w:rFonts w:ascii="Arial" w:hAnsi="Arial" w:cs="Arial"/>
          <w:sz w:val="22"/>
          <w:szCs w:val="22"/>
        </w:rPr>
        <w:t xml:space="preserve">The Parties </w:t>
      </w:r>
      <w:r w:rsidRPr="0029229E">
        <w:rPr>
          <w:rFonts w:ascii="Arial" w:hAnsi="Arial" w:cs="Arial"/>
          <w:sz w:val="22"/>
          <w:szCs w:val="22"/>
        </w:rPr>
        <w:t xml:space="preserve">agree that </w:t>
      </w:r>
      <w:r w:rsidR="00C70D28" w:rsidRPr="0029229E">
        <w:rPr>
          <w:rFonts w:ascii="Arial" w:hAnsi="Arial" w:cs="Arial"/>
          <w:sz w:val="22"/>
          <w:szCs w:val="22"/>
        </w:rPr>
        <w:t>they</w:t>
      </w:r>
      <w:r w:rsidRPr="0029229E">
        <w:rPr>
          <w:rFonts w:ascii="Arial" w:hAnsi="Arial" w:cs="Arial"/>
          <w:sz w:val="22"/>
          <w:szCs w:val="22"/>
        </w:rPr>
        <w:t xml:space="preserve"> </w:t>
      </w:r>
      <w:r w:rsidR="0037089A" w:rsidRPr="0029229E">
        <w:rPr>
          <w:rFonts w:ascii="Arial" w:hAnsi="Arial" w:cs="Arial"/>
          <w:sz w:val="22"/>
          <w:szCs w:val="22"/>
        </w:rPr>
        <w:t>shall</w:t>
      </w:r>
      <w:r w:rsidRPr="0029229E">
        <w:rPr>
          <w:rFonts w:ascii="Arial" w:hAnsi="Arial" w:cs="Arial"/>
          <w:sz w:val="22"/>
          <w:szCs w:val="22"/>
        </w:rPr>
        <w:t xml:space="preserve"> </w:t>
      </w:r>
      <w:r w:rsidR="00C70D28" w:rsidRPr="0029229E">
        <w:rPr>
          <w:rFonts w:ascii="Arial" w:hAnsi="Arial" w:cs="Arial"/>
          <w:sz w:val="22"/>
          <w:szCs w:val="22"/>
        </w:rPr>
        <w:t xml:space="preserve">not </w:t>
      </w:r>
      <w:r w:rsidRPr="0029229E">
        <w:rPr>
          <w:rFonts w:ascii="Arial" w:hAnsi="Arial" w:cs="Arial"/>
          <w:sz w:val="22"/>
          <w:szCs w:val="22"/>
        </w:rPr>
        <w:t xml:space="preserve">seek to obtain </w:t>
      </w:r>
      <w:r w:rsidR="008F141D" w:rsidRPr="0029229E">
        <w:rPr>
          <w:rFonts w:ascii="Arial" w:hAnsi="Arial" w:cs="Arial"/>
          <w:sz w:val="22"/>
          <w:szCs w:val="22"/>
        </w:rPr>
        <w:t xml:space="preserve">(i) </w:t>
      </w:r>
      <w:r w:rsidRPr="0029229E">
        <w:rPr>
          <w:rFonts w:ascii="Arial" w:hAnsi="Arial" w:cs="Arial"/>
          <w:sz w:val="22"/>
          <w:szCs w:val="22"/>
        </w:rPr>
        <w:t xml:space="preserve">the testimony of the other </w:t>
      </w:r>
      <w:r w:rsidR="00C70D28" w:rsidRPr="0029229E">
        <w:rPr>
          <w:rFonts w:ascii="Arial" w:hAnsi="Arial" w:cs="Arial"/>
          <w:sz w:val="22"/>
          <w:szCs w:val="22"/>
        </w:rPr>
        <w:t xml:space="preserve">Party </w:t>
      </w:r>
      <w:r w:rsidRPr="0029229E">
        <w:rPr>
          <w:rFonts w:ascii="Arial" w:hAnsi="Arial" w:cs="Arial"/>
          <w:sz w:val="22"/>
          <w:szCs w:val="22"/>
        </w:rPr>
        <w:t xml:space="preserve">or of the Mediator </w:t>
      </w:r>
      <w:r w:rsidR="00185761" w:rsidRPr="0029229E">
        <w:rPr>
          <w:rFonts w:ascii="Arial" w:hAnsi="Arial" w:cs="Arial"/>
          <w:sz w:val="22"/>
          <w:szCs w:val="22"/>
        </w:rPr>
        <w:t xml:space="preserve">regarding the </w:t>
      </w:r>
      <w:r w:rsidR="008F141D" w:rsidRPr="0029229E">
        <w:rPr>
          <w:rFonts w:ascii="Arial" w:hAnsi="Arial" w:cs="Arial"/>
          <w:sz w:val="22"/>
          <w:szCs w:val="22"/>
        </w:rPr>
        <w:t>mediation</w:t>
      </w:r>
      <w:r w:rsidR="00185761" w:rsidRPr="0029229E">
        <w:rPr>
          <w:rFonts w:ascii="Arial" w:hAnsi="Arial" w:cs="Arial"/>
          <w:sz w:val="22"/>
          <w:szCs w:val="22"/>
        </w:rPr>
        <w:t xml:space="preserve"> </w:t>
      </w:r>
      <w:r w:rsidRPr="0029229E">
        <w:rPr>
          <w:rFonts w:ascii="Arial" w:hAnsi="Arial" w:cs="Arial"/>
          <w:sz w:val="22"/>
          <w:szCs w:val="22"/>
        </w:rPr>
        <w:t xml:space="preserve">or </w:t>
      </w:r>
      <w:r w:rsidR="008F141D" w:rsidRPr="0029229E">
        <w:rPr>
          <w:rFonts w:ascii="Arial" w:hAnsi="Arial" w:cs="Arial"/>
          <w:sz w:val="22"/>
          <w:szCs w:val="22"/>
        </w:rPr>
        <w:t xml:space="preserve">(ii) </w:t>
      </w:r>
      <w:r w:rsidRPr="0029229E">
        <w:rPr>
          <w:rFonts w:ascii="Arial" w:hAnsi="Arial" w:cs="Arial"/>
          <w:sz w:val="22"/>
          <w:szCs w:val="22"/>
        </w:rPr>
        <w:t xml:space="preserve">the disclosure of the Mediator’s file, and that if </w:t>
      </w:r>
      <w:r w:rsidR="00FB6E10" w:rsidRPr="0029229E">
        <w:rPr>
          <w:rFonts w:ascii="Arial" w:hAnsi="Arial" w:cs="Arial"/>
          <w:sz w:val="22"/>
          <w:szCs w:val="22"/>
        </w:rPr>
        <w:t>either Party</w:t>
      </w:r>
      <w:r w:rsidRPr="0029229E">
        <w:rPr>
          <w:rFonts w:ascii="Arial" w:hAnsi="Arial" w:cs="Arial"/>
          <w:sz w:val="22"/>
          <w:szCs w:val="22"/>
        </w:rPr>
        <w:t xml:space="preserve"> seeks such testimony or disclosure </w:t>
      </w:r>
      <w:r w:rsidR="00AC1064" w:rsidRPr="0029229E">
        <w:rPr>
          <w:rFonts w:ascii="Arial" w:hAnsi="Arial" w:cs="Arial"/>
          <w:sz w:val="22"/>
          <w:szCs w:val="22"/>
        </w:rPr>
        <w:t xml:space="preserve">by the Mediator </w:t>
      </w:r>
      <w:r w:rsidRPr="0029229E">
        <w:rPr>
          <w:rFonts w:ascii="Arial" w:hAnsi="Arial" w:cs="Arial"/>
          <w:sz w:val="22"/>
          <w:szCs w:val="22"/>
        </w:rPr>
        <w:t xml:space="preserve">in contravention of this provision, that person </w:t>
      </w:r>
      <w:r w:rsidR="0037089A" w:rsidRPr="0029229E">
        <w:rPr>
          <w:rFonts w:ascii="Arial" w:hAnsi="Arial" w:cs="Arial"/>
          <w:sz w:val="22"/>
          <w:szCs w:val="22"/>
        </w:rPr>
        <w:t>shall</w:t>
      </w:r>
      <w:r w:rsidRPr="0029229E">
        <w:rPr>
          <w:rFonts w:ascii="Arial" w:hAnsi="Arial" w:cs="Arial"/>
          <w:sz w:val="22"/>
          <w:szCs w:val="22"/>
        </w:rPr>
        <w:t xml:space="preserve"> reimburse the Mediator for all costs in connection therewith, including reasonable attorney’s fees, and </w:t>
      </w:r>
      <w:r w:rsidR="0037089A" w:rsidRPr="0029229E">
        <w:rPr>
          <w:rFonts w:ascii="Arial" w:hAnsi="Arial" w:cs="Arial"/>
          <w:sz w:val="22"/>
          <w:szCs w:val="22"/>
        </w:rPr>
        <w:t>shall</w:t>
      </w:r>
      <w:r w:rsidRPr="0029229E">
        <w:rPr>
          <w:rFonts w:ascii="Arial" w:hAnsi="Arial" w:cs="Arial"/>
          <w:sz w:val="22"/>
          <w:szCs w:val="22"/>
        </w:rPr>
        <w:t xml:space="preserve"> compensate the Mediator for time spent, such compensation to be at the Mediator’s then-current hourly rate.</w:t>
      </w:r>
    </w:p>
    <w:p w14:paraId="3479F165" w14:textId="77777777" w:rsidR="00FB6E10" w:rsidRPr="0029229E" w:rsidRDefault="00FB6E10" w:rsidP="0029229E">
      <w:pPr>
        <w:spacing w:after="120"/>
        <w:rPr>
          <w:rFonts w:ascii="Arial" w:hAnsi="Arial" w:cs="Arial"/>
          <w:sz w:val="22"/>
          <w:szCs w:val="22"/>
        </w:rPr>
      </w:pPr>
      <w:r w:rsidRPr="0029229E">
        <w:rPr>
          <w:rFonts w:ascii="Arial" w:hAnsi="Arial" w:cs="Arial"/>
          <w:sz w:val="22"/>
          <w:szCs w:val="22"/>
        </w:rPr>
        <w:tab/>
        <w:t>d.</w:t>
      </w:r>
      <w:r w:rsidRPr="0029229E">
        <w:rPr>
          <w:rFonts w:ascii="Arial" w:hAnsi="Arial" w:cs="Arial"/>
          <w:sz w:val="22"/>
          <w:szCs w:val="22"/>
        </w:rPr>
        <w:tab/>
      </w:r>
      <w:r w:rsidRPr="0029229E">
        <w:rPr>
          <w:rFonts w:ascii="Arial" w:hAnsi="Arial" w:cs="Arial"/>
          <w:sz w:val="22"/>
          <w:szCs w:val="22"/>
          <w:u w:val="single"/>
        </w:rPr>
        <w:t>Separate Meetings</w:t>
      </w:r>
      <w:r w:rsidRPr="0029229E">
        <w:rPr>
          <w:rFonts w:ascii="Arial" w:hAnsi="Arial" w:cs="Arial"/>
          <w:sz w:val="22"/>
          <w:szCs w:val="22"/>
        </w:rPr>
        <w:t>.</w:t>
      </w:r>
      <w:r w:rsidR="00987B2E" w:rsidRPr="0029229E">
        <w:rPr>
          <w:rFonts w:ascii="Arial" w:hAnsi="Arial" w:cs="Arial"/>
          <w:sz w:val="22"/>
          <w:szCs w:val="22"/>
        </w:rPr>
        <w:t xml:space="preserve">  </w:t>
      </w:r>
      <w:r w:rsidRPr="0029229E">
        <w:rPr>
          <w:rFonts w:ascii="Arial" w:hAnsi="Arial" w:cs="Arial"/>
          <w:sz w:val="22"/>
          <w:szCs w:val="22"/>
        </w:rPr>
        <w:t>We understand that the Mediator may</w:t>
      </w:r>
      <w:r w:rsidR="00EF072E" w:rsidRPr="0029229E">
        <w:rPr>
          <w:rFonts w:ascii="Arial" w:hAnsi="Arial" w:cs="Arial"/>
          <w:sz w:val="22"/>
          <w:szCs w:val="22"/>
        </w:rPr>
        <w:t>, in his/her discretion,</w:t>
      </w:r>
      <w:r w:rsidRPr="0029229E">
        <w:rPr>
          <w:rFonts w:ascii="Arial" w:hAnsi="Arial" w:cs="Arial"/>
          <w:sz w:val="22"/>
          <w:szCs w:val="22"/>
        </w:rPr>
        <w:t xml:space="preserve"> communicate with either or both Parties </w:t>
      </w:r>
      <w:r w:rsidR="00A30371" w:rsidRPr="0029229E">
        <w:rPr>
          <w:rFonts w:ascii="Arial" w:hAnsi="Arial" w:cs="Arial"/>
          <w:sz w:val="22"/>
          <w:szCs w:val="22"/>
        </w:rPr>
        <w:t xml:space="preserve">or their counsel </w:t>
      </w:r>
      <w:r w:rsidRPr="0029229E">
        <w:rPr>
          <w:rFonts w:ascii="Arial" w:hAnsi="Arial" w:cs="Arial"/>
          <w:sz w:val="22"/>
          <w:szCs w:val="22"/>
        </w:rPr>
        <w:t xml:space="preserve">separately as part of the mediation process and that, in connection with any such separate communication, a Party </w:t>
      </w:r>
      <w:r w:rsidR="00A30371" w:rsidRPr="0029229E">
        <w:rPr>
          <w:rFonts w:ascii="Arial" w:hAnsi="Arial" w:cs="Arial"/>
          <w:sz w:val="22"/>
          <w:szCs w:val="22"/>
        </w:rPr>
        <w:t xml:space="preserve">or his/her counsel </w:t>
      </w:r>
      <w:r w:rsidRPr="0029229E">
        <w:rPr>
          <w:rFonts w:ascii="Arial" w:hAnsi="Arial" w:cs="Arial"/>
          <w:sz w:val="22"/>
          <w:szCs w:val="22"/>
        </w:rPr>
        <w:t xml:space="preserve">may request that the Mediator keep confidential all or part of what was </w:t>
      </w:r>
      <w:r w:rsidR="00B47FB3" w:rsidRPr="0029229E">
        <w:rPr>
          <w:rFonts w:ascii="Arial" w:hAnsi="Arial" w:cs="Arial"/>
          <w:sz w:val="22"/>
          <w:szCs w:val="22"/>
        </w:rPr>
        <w:t>communicated</w:t>
      </w:r>
      <w:r w:rsidRPr="0029229E">
        <w:rPr>
          <w:rFonts w:ascii="Arial" w:hAnsi="Arial" w:cs="Arial"/>
          <w:sz w:val="22"/>
          <w:szCs w:val="22"/>
        </w:rPr>
        <w:t>.  The Mediator agrees to honor all such requests except to the extent that the substance</w:t>
      </w:r>
      <w:r w:rsidR="00B47FB3" w:rsidRPr="0029229E">
        <w:rPr>
          <w:rFonts w:ascii="Arial" w:hAnsi="Arial" w:cs="Arial"/>
          <w:sz w:val="22"/>
          <w:szCs w:val="22"/>
        </w:rPr>
        <w:t xml:space="preserve"> of the communication falls within one of the exceptions to confidentiality </w:t>
      </w:r>
      <w:r w:rsidR="000C006F" w:rsidRPr="0029229E">
        <w:rPr>
          <w:rFonts w:ascii="Arial" w:hAnsi="Arial" w:cs="Arial"/>
          <w:sz w:val="22"/>
          <w:szCs w:val="22"/>
        </w:rPr>
        <w:t xml:space="preserve">and privilege </w:t>
      </w:r>
      <w:r w:rsidR="00B47FB3" w:rsidRPr="0029229E">
        <w:rPr>
          <w:rFonts w:ascii="Arial" w:hAnsi="Arial" w:cs="Arial"/>
          <w:sz w:val="22"/>
          <w:szCs w:val="22"/>
        </w:rPr>
        <w:t>set forth in this Agreement</w:t>
      </w:r>
      <w:r w:rsidR="008F141D" w:rsidRPr="0029229E">
        <w:rPr>
          <w:rFonts w:ascii="Arial" w:hAnsi="Arial" w:cs="Arial"/>
          <w:sz w:val="22"/>
          <w:szCs w:val="22"/>
        </w:rPr>
        <w:t>.</w:t>
      </w:r>
      <w:r w:rsidR="002E778A" w:rsidRPr="0029229E">
        <w:rPr>
          <w:rFonts w:ascii="Arial" w:hAnsi="Arial" w:cs="Arial"/>
          <w:sz w:val="22"/>
          <w:szCs w:val="22"/>
        </w:rPr>
        <w:t xml:space="preserve">  If, in a separate meeting, the Mediator learns of material information that has not been disclosed to the other Party, and it is information that is reasonably required for the other Party to make an informed decision with respect to the resolution of the case, the Mediator may be required to withdraw from participation in the mediation</w:t>
      </w:r>
      <w:r w:rsidR="000D571D" w:rsidRPr="0029229E">
        <w:rPr>
          <w:rFonts w:ascii="Arial" w:hAnsi="Arial" w:cs="Arial"/>
          <w:sz w:val="22"/>
          <w:szCs w:val="22"/>
        </w:rPr>
        <w:t xml:space="preserve"> unless that information is disclosed to the other Party</w:t>
      </w:r>
      <w:r w:rsidR="002E778A" w:rsidRPr="0029229E">
        <w:rPr>
          <w:rFonts w:ascii="Arial" w:hAnsi="Arial" w:cs="Arial"/>
          <w:sz w:val="22"/>
          <w:szCs w:val="22"/>
        </w:rPr>
        <w:t>.</w:t>
      </w:r>
    </w:p>
    <w:p w14:paraId="452E7FDE" w14:textId="77777777" w:rsidR="00100480" w:rsidRPr="0029229E" w:rsidRDefault="00B47FB3" w:rsidP="0029229E">
      <w:pPr>
        <w:spacing w:after="120"/>
        <w:rPr>
          <w:rFonts w:ascii="Arial" w:hAnsi="Arial" w:cs="Arial"/>
          <w:sz w:val="22"/>
          <w:szCs w:val="22"/>
        </w:rPr>
      </w:pPr>
      <w:r w:rsidRPr="0029229E">
        <w:rPr>
          <w:rFonts w:ascii="Arial" w:hAnsi="Arial" w:cs="Arial"/>
          <w:sz w:val="22"/>
          <w:szCs w:val="22"/>
        </w:rPr>
        <w:tab/>
        <w:t>e.</w:t>
      </w:r>
      <w:r w:rsidRPr="0029229E">
        <w:rPr>
          <w:rFonts w:ascii="Arial" w:hAnsi="Arial" w:cs="Arial"/>
          <w:sz w:val="22"/>
          <w:szCs w:val="22"/>
        </w:rPr>
        <w:tab/>
      </w:r>
      <w:r w:rsidRPr="0029229E">
        <w:rPr>
          <w:rFonts w:ascii="Arial" w:hAnsi="Arial" w:cs="Arial"/>
          <w:sz w:val="22"/>
          <w:szCs w:val="22"/>
          <w:u w:val="single"/>
        </w:rPr>
        <w:t>Stenographic Record</w:t>
      </w:r>
      <w:r w:rsidR="00987B2E" w:rsidRPr="0029229E">
        <w:rPr>
          <w:rFonts w:ascii="Arial" w:hAnsi="Arial" w:cs="Arial"/>
          <w:sz w:val="22"/>
          <w:szCs w:val="22"/>
        </w:rPr>
        <w:t xml:space="preserve">.  </w:t>
      </w:r>
      <w:r w:rsidRPr="0029229E">
        <w:rPr>
          <w:rFonts w:ascii="Arial" w:hAnsi="Arial" w:cs="Arial"/>
          <w:sz w:val="22"/>
          <w:szCs w:val="22"/>
        </w:rPr>
        <w:t>The Parties and the Mediator agree that t</w:t>
      </w:r>
      <w:r w:rsidR="00100480" w:rsidRPr="0029229E">
        <w:rPr>
          <w:rFonts w:ascii="Arial" w:hAnsi="Arial" w:cs="Arial"/>
          <w:sz w:val="22"/>
          <w:szCs w:val="22"/>
        </w:rPr>
        <w:t xml:space="preserve">here shall be no stenographic record </w:t>
      </w:r>
      <w:r w:rsidR="00987B2E" w:rsidRPr="0029229E">
        <w:rPr>
          <w:rFonts w:ascii="Arial" w:hAnsi="Arial" w:cs="Arial"/>
          <w:sz w:val="22"/>
          <w:szCs w:val="22"/>
        </w:rPr>
        <w:t xml:space="preserve">or other recording </w:t>
      </w:r>
      <w:r w:rsidR="00100480" w:rsidRPr="0029229E">
        <w:rPr>
          <w:rFonts w:ascii="Arial" w:hAnsi="Arial" w:cs="Arial"/>
          <w:sz w:val="22"/>
          <w:szCs w:val="22"/>
        </w:rPr>
        <w:t>of any meeting</w:t>
      </w:r>
      <w:r w:rsidR="00987B2E" w:rsidRPr="0029229E">
        <w:rPr>
          <w:rFonts w:ascii="Arial" w:hAnsi="Arial" w:cs="Arial"/>
          <w:sz w:val="22"/>
          <w:szCs w:val="22"/>
        </w:rPr>
        <w:t>, but that the Parties and the Mediator may take notes during the mediation sessions</w:t>
      </w:r>
      <w:r w:rsidR="00100480" w:rsidRPr="0029229E">
        <w:rPr>
          <w:rFonts w:ascii="Arial" w:hAnsi="Arial" w:cs="Arial"/>
          <w:sz w:val="22"/>
          <w:szCs w:val="22"/>
        </w:rPr>
        <w:t>.</w:t>
      </w:r>
    </w:p>
    <w:p w14:paraId="23EC3444" w14:textId="0ED24036" w:rsidR="00887951" w:rsidRPr="0029229E" w:rsidRDefault="00887951" w:rsidP="0029229E">
      <w:pPr>
        <w:spacing w:after="120"/>
        <w:rPr>
          <w:rFonts w:ascii="Arial" w:hAnsi="Arial" w:cs="Arial"/>
          <w:sz w:val="22"/>
          <w:szCs w:val="22"/>
        </w:rPr>
      </w:pPr>
      <w:r w:rsidRPr="0029229E">
        <w:rPr>
          <w:rFonts w:ascii="Arial" w:hAnsi="Arial" w:cs="Arial"/>
          <w:sz w:val="22"/>
          <w:szCs w:val="22"/>
        </w:rPr>
        <w:tab/>
        <w:t>f.</w:t>
      </w:r>
      <w:r w:rsidRPr="0029229E">
        <w:rPr>
          <w:rFonts w:ascii="Arial" w:hAnsi="Arial" w:cs="Arial"/>
          <w:sz w:val="22"/>
          <w:szCs w:val="22"/>
        </w:rPr>
        <w:tab/>
      </w:r>
      <w:r w:rsidRPr="0029229E">
        <w:rPr>
          <w:rFonts w:ascii="Arial" w:hAnsi="Arial" w:cs="Arial"/>
          <w:sz w:val="22"/>
          <w:szCs w:val="22"/>
          <w:u w:val="single"/>
        </w:rPr>
        <w:t>Video/Audio Record</w:t>
      </w:r>
      <w:r w:rsidRPr="0029229E">
        <w:rPr>
          <w:rFonts w:ascii="Arial" w:hAnsi="Arial" w:cs="Arial"/>
          <w:sz w:val="22"/>
          <w:szCs w:val="22"/>
        </w:rPr>
        <w:t xml:space="preserve">.  </w:t>
      </w:r>
      <w:r w:rsidR="00A27540" w:rsidRPr="00A27540">
        <w:rPr>
          <w:rFonts w:ascii="Arial" w:hAnsi="Arial" w:cs="Arial"/>
          <w:sz w:val="22"/>
          <w:szCs w:val="22"/>
        </w:rPr>
        <w:t xml:space="preserve">Unless the Mediator and the Parties agree otherwise in writing in advance, they shall (i) refrain from making a video or audio recording of the mediation session, or streaming the audio or video on the Internet or elsewhere; (ii) </w:t>
      </w:r>
      <w:bookmarkStart w:id="1" w:name="_Hlk190698507"/>
      <w:r w:rsidR="00A27540" w:rsidRPr="00A27540">
        <w:rPr>
          <w:rFonts w:ascii="Arial" w:hAnsi="Arial" w:cs="Arial"/>
          <w:sz w:val="22"/>
          <w:szCs w:val="22"/>
        </w:rPr>
        <w:t xml:space="preserve">keep non-participants from hearing or seeing the mediation when using audio- or video-conferencing for the mediation; and (iii) refrain from using an artificial-intelligence function to generate a </w:t>
      </w:r>
      <w:r w:rsidR="00195945">
        <w:rPr>
          <w:rFonts w:ascii="Arial" w:hAnsi="Arial" w:cs="Arial"/>
          <w:sz w:val="22"/>
          <w:szCs w:val="22"/>
        </w:rPr>
        <w:t xml:space="preserve">transcript or </w:t>
      </w:r>
      <w:r w:rsidR="00A27540" w:rsidRPr="00A27540">
        <w:rPr>
          <w:rFonts w:ascii="Arial" w:hAnsi="Arial" w:cs="Arial"/>
          <w:sz w:val="22"/>
          <w:szCs w:val="22"/>
        </w:rPr>
        <w:t>summary of the mediation session.</w:t>
      </w:r>
      <w:bookmarkEnd w:id="1"/>
    </w:p>
    <w:p w14:paraId="379DD0F2" w14:textId="77777777" w:rsidR="00E12332" w:rsidRPr="0029229E" w:rsidRDefault="00E12332" w:rsidP="0029229E">
      <w:pPr>
        <w:spacing w:after="120"/>
        <w:rPr>
          <w:rFonts w:ascii="Arial" w:hAnsi="Arial" w:cs="Arial"/>
          <w:sz w:val="22"/>
          <w:szCs w:val="22"/>
        </w:rPr>
      </w:pPr>
      <w:r w:rsidRPr="0029229E">
        <w:rPr>
          <w:rFonts w:ascii="Arial" w:hAnsi="Arial" w:cs="Arial"/>
          <w:sz w:val="22"/>
          <w:szCs w:val="22"/>
        </w:rPr>
        <w:tab/>
      </w:r>
      <w:r w:rsidR="00887951" w:rsidRPr="0029229E">
        <w:rPr>
          <w:rFonts w:ascii="Arial" w:hAnsi="Arial" w:cs="Arial"/>
          <w:sz w:val="22"/>
          <w:szCs w:val="22"/>
        </w:rPr>
        <w:t>g</w:t>
      </w:r>
      <w:r w:rsidRPr="0029229E">
        <w:rPr>
          <w:rFonts w:ascii="Arial" w:hAnsi="Arial" w:cs="Arial"/>
          <w:sz w:val="22"/>
          <w:szCs w:val="22"/>
        </w:rPr>
        <w:t>.</w:t>
      </w:r>
      <w:r w:rsidRPr="0029229E">
        <w:rPr>
          <w:rFonts w:ascii="Arial" w:hAnsi="Arial" w:cs="Arial"/>
          <w:sz w:val="22"/>
          <w:szCs w:val="22"/>
        </w:rPr>
        <w:tab/>
      </w:r>
      <w:r w:rsidRPr="0029229E">
        <w:rPr>
          <w:rFonts w:ascii="Arial" w:hAnsi="Arial" w:cs="Arial"/>
          <w:sz w:val="22"/>
          <w:szCs w:val="22"/>
          <w:u w:val="single"/>
        </w:rPr>
        <w:t>Financial Statements and Other Financial Documents</w:t>
      </w:r>
      <w:r w:rsidRPr="0029229E">
        <w:rPr>
          <w:rFonts w:ascii="Arial" w:hAnsi="Arial" w:cs="Arial"/>
          <w:sz w:val="22"/>
          <w:szCs w:val="22"/>
        </w:rPr>
        <w:t>.  Notwithstanding the foregoing, any financial statements or other financial documents exchanged by the Parties in connection with the mediation shall be considered admissible if the Parties’ dispute is not resolved in the mediation.</w:t>
      </w:r>
      <w:r w:rsidR="001E6F9C" w:rsidRPr="0029229E">
        <w:rPr>
          <w:rFonts w:ascii="Arial" w:hAnsi="Arial" w:cs="Arial"/>
          <w:sz w:val="22"/>
          <w:szCs w:val="22"/>
        </w:rPr>
        <w:t xml:space="preserve">  In addition, documents that are independently obtained and admissible shall not be rendered confidential or inadmissible because they are produced in connection with the mediation process.</w:t>
      </w:r>
    </w:p>
    <w:p w14:paraId="3C65AF41" w14:textId="77777777" w:rsidR="008827D9" w:rsidRPr="0029229E" w:rsidRDefault="008827D9" w:rsidP="0029229E">
      <w:pPr>
        <w:spacing w:after="120"/>
        <w:rPr>
          <w:rFonts w:ascii="Arial" w:hAnsi="Arial" w:cs="Arial"/>
          <w:sz w:val="22"/>
          <w:szCs w:val="22"/>
        </w:rPr>
      </w:pPr>
      <w:r w:rsidRPr="0029229E">
        <w:rPr>
          <w:rFonts w:ascii="Arial" w:hAnsi="Arial" w:cs="Arial"/>
          <w:sz w:val="22"/>
          <w:szCs w:val="22"/>
        </w:rPr>
        <w:tab/>
      </w:r>
      <w:r w:rsidR="00887951" w:rsidRPr="0029229E">
        <w:rPr>
          <w:rFonts w:ascii="Arial" w:hAnsi="Arial" w:cs="Arial"/>
          <w:sz w:val="22"/>
          <w:szCs w:val="22"/>
        </w:rPr>
        <w:t>h</w:t>
      </w:r>
      <w:r w:rsidRPr="0029229E">
        <w:rPr>
          <w:rFonts w:ascii="Arial" w:hAnsi="Arial" w:cs="Arial"/>
          <w:sz w:val="22"/>
          <w:szCs w:val="22"/>
        </w:rPr>
        <w:t>.</w:t>
      </w:r>
      <w:r w:rsidRPr="0029229E">
        <w:rPr>
          <w:rFonts w:ascii="Arial" w:hAnsi="Arial" w:cs="Arial"/>
          <w:sz w:val="22"/>
          <w:szCs w:val="22"/>
        </w:rPr>
        <w:tab/>
      </w:r>
      <w:r w:rsidRPr="0029229E">
        <w:rPr>
          <w:rFonts w:ascii="Arial" w:hAnsi="Arial" w:cs="Arial"/>
          <w:sz w:val="22"/>
          <w:szCs w:val="22"/>
          <w:u w:val="single"/>
        </w:rPr>
        <w:t>Email Communications</w:t>
      </w:r>
      <w:r w:rsidRPr="0029229E">
        <w:rPr>
          <w:rFonts w:ascii="Arial" w:hAnsi="Arial" w:cs="Arial"/>
          <w:sz w:val="22"/>
          <w:szCs w:val="22"/>
        </w:rPr>
        <w:t xml:space="preserve">.  </w:t>
      </w:r>
      <w:r w:rsidRPr="0029229E">
        <w:rPr>
          <w:rFonts w:ascii="Arial" w:hAnsi="Arial" w:cs="Arial"/>
          <w:color w:val="000000"/>
          <w:sz w:val="22"/>
          <w:szCs w:val="22"/>
        </w:rPr>
        <w:t>Email often plays a large role in the Parties’ communications with the Mediator.  Please note that if the Parties use email hosted on an employer's server or a shared email account, the ordinary rules concerning privilege may not apply, and therefore the Parties are encouraged to use a private email account for all such communication.</w:t>
      </w:r>
    </w:p>
    <w:p w14:paraId="24011433" w14:textId="77777777" w:rsidR="000704A5" w:rsidRPr="0029229E" w:rsidRDefault="00887951" w:rsidP="0029229E">
      <w:pPr>
        <w:spacing w:after="120"/>
        <w:ind w:firstLine="720"/>
        <w:rPr>
          <w:rFonts w:ascii="Arial" w:hAnsi="Arial" w:cs="Arial"/>
          <w:sz w:val="22"/>
          <w:szCs w:val="22"/>
        </w:rPr>
      </w:pPr>
      <w:r w:rsidRPr="0029229E">
        <w:rPr>
          <w:rFonts w:ascii="Arial" w:hAnsi="Arial" w:cs="Arial"/>
          <w:sz w:val="22"/>
          <w:szCs w:val="22"/>
        </w:rPr>
        <w:t>i</w:t>
      </w:r>
      <w:r w:rsidR="000704A5" w:rsidRPr="0029229E">
        <w:rPr>
          <w:rFonts w:ascii="Arial" w:hAnsi="Arial" w:cs="Arial"/>
          <w:sz w:val="22"/>
          <w:szCs w:val="22"/>
        </w:rPr>
        <w:t>.</w:t>
      </w:r>
      <w:r w:rsidR="000704A5" w:rsidRPr="0029229E">
        <w:rPr>
          <w:rFonts w:ascii="Arial" w:hAnsi="Arial" w:cs="Arial"/>
          <w:sz w:val="22"/>
          <w:szCs w:val="22"/>
        </w:rPr>
        <w:tab/>
      </w:r>
      <w:r w:rsidR="000704A5" w:rsidRPr="0029229E">
        <w:rPr>
          <w:rFonts w:ascii="Arial" w:hAnsi="Arial" w:cs="Arial"/>
          <w:sz w:val="22"/>
          <w:szCs w:val="22"/>
          <w:u w:val="single"/>
        </w:rPr>
        <w:t>Research, Education and Training</w:t>
      </w:r>
      <w:r w:rsidR="000704A5" w:rsidRPr="0029229E">
        <w:rPr>
          <w:rFonts w:ascii="Arial" w:hAnsi="Arial" w:cs="Arial"/>
          <w:sz w:val="22"/>
          <w:szCs w:val="22"/>
        </w:rPr>
        <w:t>.  The Parties agree that a description of the case may be used for research, education, or training (or any combination of these), but only if information that might identify the parties has been removed.</w:t>
      </w:r>
    </w:p>
    <w:p w14:paraId="5870BC39" w14:textId="77777777" w:rsidR="001D14CF" w:rsidRPr="0029229E" w:rsidRDefault="001D14CF" w:rsidP="0029229E">
      <w:pPr>
        <w:spacing w:after="120"/>
        <w:rPr>
          <w:rFonts w:ascii="Arial" w:hAnsi="Arial" w:cs="Arial"/>
          <w:sz w:val="22"/>
          <w:szCs w:val="22"/>
        </w:rPr>
      </w:pPr>
      <w:r w:rsidRPr="0029229E">
        <w:rPr>
          <w:rFonts w:ascii="Arial" w:hAnsi="Arial" w:cs="Arial"/>
          <w:sz w:val="22"/>
          <w:szCs w:val="22"/>
        </w:rPr>
        <w:lastRenderedPageBreak/>
        <w:tab/>
      </w:r>
      <w:r w:rsidR="000704A5" w:rsidRPr="0029229E">
        <w:rPr>
          <w:rFonts w:ascii="Arial" w:hAnsi="Arial" w:cs="Arial"/>
          <w:sz w:val="22"/>
          <w:szCs w:val="22"/>
        </w:rPr>
        <w:t>i</w:t>
      </w:r>
      <w:r w:rsidRPr="0029229E">
        <w:rPr>
          <w:rFonts w:ascii="Arial" w:hAnsi="Arial" w:cs="Arial"/>
          <w:sz w:val="22"/>
          <w:szCs w:val="22"/>
        </w:rPr>
        <w:t>.</w:t>
      </w:r>
      <w:r w:rsidRPr="0029229E">
        <w:rPr>
          <w:rFonts w:ascii="Arial" w:hAnsi="Arial" w:cs="Arial"/>
          <w:sz w:val="22"/>
          <w:szCs w:val="22"/>
        </w:rPr>
        <w:tab/>
      </w:r>
      <w:r w:rsidRPr="0029229E">
        <w:rPr>
          <w:rFonts w:ascii="Arial" w:hAnsi="Arial" w:cs="Arial"/>
          <w:sz w:val="22"/>
          <w:szCs w:val="22"/>
          <w:u w:val="single"/>
        </w:rPr>
        <w:t>Duration of Confidentiality Obligations</w:t>
      </w:r>
      <w:r w:rsidRPr="0029229E">
        <w:rPr>
          <w:rFonts w:ascii="Arial" w:hAnsi="Arial" w:cs="Arial"/>
          <w:sz w:val="22"/>
          <w:szCs w:val="22"/>
        </w:rPr>
        <w:t>.  The confidentiality obligations set forth in this Agreement shall remain in effect even after the completion of the mediation process, regardless of whether the case is resolved by settlement or not.</w:t>
      </w:r>
    </w:p>
    <w:p w14:paraId="77F1AC6C" w14:textId="77777777" w:rsidR="00100480" w:rsidRPr="0029229E" w:rsidRDefault="00E96062" w:rsidP="0029229E">
      <w:pPr>
        <w:spacing w:after="120"/>
        <w:rPr>
          <w:rFonts w:ascii="Arial" w:hAnsi="Arial" w:cs="Arial"/>
          <w:sz w:val="22"/>
          <w:szCs w:val="22"/>
        </w:rPr>
      </w:pPr>
      <w:r w:rsidRPr="0029229E">
        <w:rPr>
          <w:rFonts w:ascii="Arial" w:hAnsi="Arial" w:cs="Arial"/>
          <w:sz w:val="22"/>
          <w:szCs w:val="22"/>
        </w:rPr>
        <w:t>4</w:t>
      </w:r>
      <w:r w:rsidR="00100480" w:rsidRPr="0029229E">
        <w:rPr>
          <w:rFonts w:ascii="Arial" w:hAnsi="Arial" w:cs="Arial"/>
          <w:sz w:val="22"/>
          <w:szCs w:val="22"/>
        </w:rPr>
        <w:t>.</w:t>
      </w:r>
      <w:r w:rsidR="00100480" w:rsidRPr="0029229E">
        <w:rPr>
          <w:rFonts w:ascii="Arial" w:hAnsi="Arial" w:cs="Arial"/>
          <w:sz w:val="22"/>
          <w:szCs w:val="22"/>
        </w:rPr>
        <w:tab/>
      </w:r>
      <w:r w:rsidRPr="0029229E">
        <w:rPr>
          <w:rFonts w:ascii="Arial" w:hAnsi="Arial" w:cs="Arial"/>
          <w:sz w:val="22"/>
          <w:szCs w:val="22"/>
          <w:u w:val="single"/>
        </w:rPr>
        <w:t>Disclosure of Prior Relationships</w:t>
      </w:r>
    </w:p>
    <w:p w14:paraId="0D70A3A6" w14:textId="77777777" w:rsidR="00D71D7E" w:rsidRPr="0029229E" w:rsidRDefault="00D71D7E" w:rsidP="0029229E">
      <w:pPr>
        <w:spacing w:after="120"/>
        <w:rPr>
          <w:rFonts w:ascii="Arial" w:hAnsi="Arial" w:cs="Arial"/>
          <w:sz w:val="22"/>
          <w:szCs w:val="22"/>
        </w:rPr>
      </w:pPr>
      <w:r w:rsidRPr="0029229E">
        <w:rPr>
          <w:rFonts w:ascii="Arial" w:hAnsi="Arial" w:cs="Arial"/>
          <w:sz w:val="22"/>
          <w:szCs w:val="22"/>
        </w:rPr>
        <w:tab/>
      </w:r>
      <w:r w:rsidR="00E96062" w:rsidRPr="0029229E">
        <w:rPr>
          <w:rFonts w:ascii="Arial" w:hAnsi="Arial" w:cs="Arial"/>
          <w:sz w:val="22"/>
          <w:szCs w:val="22"/>
        </w:rPr>
        <w:t>a.</w:t>
      </w:r>
      <w:r w:rsidR="00E96062" w:rsidRPr="0029229E">
        <w:rPr>
          <w:rFonts w:ascii="Arial" w:hAnsi="Arial" w:cs="Arial"/>
          <w:sz w:val="22"/>
          <w:szCs w:val="22"/>
        </w:rPr>
        <w:tab/>
      </w:r>
      <w:r w:rsidR="00E96062" w:rsidRPr="0029229E">
        <w:rPr>
          <w:rFonts w:ascii="Arial" w:hAnsi="Arial" w:cs="Arial"/>
          <w:sz w:val="22"/>
          <w:szCs w:val="22"/>
          <w:u w:val="single"/>
        </w:rPr>
        <w:t>The Mediator’s Obligation</w:t>
      </w:r>
      <w:r w:rsidR="00E96062" w:rsidRPr="0029229E">
        <w:rPr>
          <w:rFonts w:ascii="Arial" w:hAnsi="Arial" w:cs="Arial"/>
          <w:sz w:val="22"/>
          <w:szCs w:val="22"/>
        </w:rPr>
        <w:t xml:space="preserve">.  </w:t>
      </w:r>
      <w:r w:rsidRPr="0029229E">
        <w:rPr>
          <w:rFonts w:ascii="Arial" w:hAnsi="Arial" w:cs="Arial"/>
          <w:sz w:val="22"/>
          <w:szCs w:val="22"/>
        </w:rPr>
        <w:t>The Mediator has made a reasonable effort to learn a</w:t>
      </w:r>
      <w:r w:rsidR="00520A17" w:rsidRPr="0029229E">
        <w:rPr>
          <w:rFonts w:ascii="Arial" w:hAnsi="Arial" w:cs="Arial"/>
          <w:sz w:val="22"/>
          <w:szCs w:val="22"/>
        </w:rPr>
        <w:t>nd has disclosed to the Parties</w:t>
      </w:r>
      <w:r w:rsidRPr="0029229E">
        <w:rPr>
          <w:rFonts w:ascii="Arial" w:hAnsi="Arial" w:cs="Arial"/>
          <w:sz w:val="22"/>
          <w:szCs w:val="22"/>
        </w:rPr>
        <w:t xml:space="preserve"> (a) all social, business or professional relationships of which the Mediator is aware that the Mediator and/or the Mediator’s firm has had with the Parties or </w:t>
      </w:r>
      <w:r w:rsidR="0003525A" w:rsidRPr="0029229E">
        <w:rPr>
          <w:rFonts w:ascii="Arial" w:hAnsi="Arial" w:cs="Arial"/>
          <w:sz w:val="22"/>
          <w:szCs w:val="22"/>
        </w:rPr>
        <w:t xml:space="preserve">their </w:t>
      </w:r>
      <w:r w:rsidRPr="0029229E">
        <w:rPr>
          <w:rFonts w:ascii="Arial" w:hAnsi="Arial" w:cs="Arial"/>
          <w:sz w:val="22"/>
          <w:szCs w:val="22"/>
        </w:rPr>
        <w:t>counsel; (b) any financial interest the Mediator has in any Party or in the outcome of the case; and (c) any other circumstances that may create doubt regarding the Mediator’s impartiality in the mediation.</w:t>
      </w:r>
    </w:p>
    <w:p w14:paraId="3542C6E3" w14:textId="77777777" w:rsidR="00D71D7E" w:rsidRPr="0029229E" w:rsidRDefault="00D71D7E" w:rsidP="0029229E">
      <w:pPr>
        <w:spacing w:after="120"/>
        <w:rPr>
          <w:rFonts w:ascii="Arial" w:hAnsi="Arial" w:cs="Arial"/>
          <w:sz w:val="22"/>
          <w:szCs w:val="22"/>
        </w:rPr>
      </w:pPr>
      <w:r w:rsidRPr="0029229E">
        <w:rPr>
          <w:rFonts w:ascii="Arial" w:hAnsi="Arial" w:cs="Arial"/>
          <w:sz w:val="22"/>
          <w:szCs w:val="22"/>
        </w:rPr>
        <w:tab/>
      </w:r>
      <w:r w:rsidR="00E96062" w:rsidRPr="0029229E">
        <w:rPr>
          <w:rFonts w:ascii="Arial" w:hAnsi="Arial" w:cs="Arial"/>
          <w:sz w:val="22"/>
          <w:szCs w:val="22"/>
        </w:rPr>
        <w:t>b.</w:t>
      </w:r>
      <w:r w:rsidR="00E96062" w:rsidRPr="0029229E">
        <w:rPr>
          <w:rFonts w:ascii="Arial" w:hAnsi="Arial" w:cs="Arial"/>
          <w:sz w:val="22"/>
          <w:szCs w:val="22"/>
        </w:rPr>
        <w:tab/>
      </w:r>
      <w:r w:rsidR="00E96062" w:rsidRPr="0029229E">
        <w:rPr>
          <w:rFonts w:ascii="Arial" w:hAnsi="Arial" w:cs="Arial"/>
          <w:sz w:val="22"/>
          <w:szCs w:val="22"/>
          <w:u w:val="single"/>
        </w:rPr>
        <w:t>The Parties’ Obligation</w:t>
      </w:r>
      <w:r w:rsidR="00E96062" w:rsidRPr="0029229E">
        <w:rPr>
          <w:rFonts w:ascii="Arial" w:hAnsi="Arial" w:cs="Arial"/>
          <w:sz w:val="22"/>
          <w:szCs w:val="22"/>
        </w:rPr>
        <w:t xml:space="preserve">.  </w:t>
      </w:r>
      <w:r w:rsidRPr="0029229E">
        <w:rPr>
          <w:rFonts w:ascii="Arial" w:hAnsi="Arial" w:cs="Arial"/>
          <w:sz w:val="22"/>
          <w:szCs w:val="22"/>
        </w:rPr>
        <w:t>The Parties</w:t>
      </w:r>
      <w:r w:rsidR="0003525A" w:rsidRPr="0029229E">
        <w:rPr>
          <w:rFonts w:ascii="Arial" w:hAnsi="Arial" w:cs="Arial"/>
          <w:sz w:val="22"/>
          <w:szCs w:val="22"/>
        </w:rPr>
        <w:t xml:space="preserve"> </w:t>
      </w:r>
      <w:r w:rsidRPr="0029229E">
        <w:rPr>
          <w:rFonts w:ascii="Arial" w:hAnsi="Arial" w:cs="Arial"/>
          <w:sz w:val="22"/>
          <w:szCs w:val="22"/>
        </w:rPr>
        <w:t xml:space="preserve">hereby confirm that they are not aware of any conflict of interest </w:t>
      </w:r>
      <w:proofErr w:type="gramStart"/>
      <w:r w:rsidRPr="0029229E">
        <w:rPr>
          <w:rFonts w:ascii="Arial" w:hAnsi="Arial" w:cs="Arial"/>
          <w:sz w:val="22"/>
          <w:szCs w:val="22"/>
        </w:rPr>
        <w:t>with regard to</w:t>
      </w:r>
      <w:proofErr w:type="gramEnd"/>
      <w:r w:rsidRPr="0029229E">
        <w:rPr>
          <w:rFonts w:ascii="Arial" w:hAnsi="Arial" w:cs="Arial"/>
          <w:sz w:val="22"/>
          <w:szCs w:val="22"/>
        </w:rPr>
        <w:t xml:space="preserve"> the Mediator’s serving in this matter, or any prior relationship with the Mediator or the Mediator’s firm that has not been disclosed.  </w:t>
      </w:r>
      <w:r w:rsidR="00EF072E" w:rsidRPr="0029229E">
        <w:rPr>
          <w:rFonts w:ascii="Arial" w:hAnsi="Arial" w:cs="Arial"/>
          <w:sz w:val="22"/>
          <w:szCs w:val="22"/>
        </w:rPr>
        <w:t>Information about t</w:t>
      </w:r>
      <w:r w:rsidRPr="0029229E">
        <w:rPr>
          <w:rFonts w:ascii="Arial" w:hAnsi="Arial" w:cs="Arial"/>
          <w:sz w:val="22"/>
          <w:szCs w:val="22"/>
        </w:rPr>
        <w:t xml:space="preserve">he Mediator’s </w:t>
      </w:r>
      <w:r w:rsidR="00EF072E" w:rsidRPr="0029229E">
        <w:rPr>
          <w:rFonts w:ascii="Arial" w:hAnsi="Arial" w:cs="Arial"/>
          <w:sz w:val="22"/>
          <w:szCs w:val="22"/>
        </w:rPr>
        <w:t>professional experience</w:t>
      </w:r>
      <w:r w:rsidRPr="0029229E">
        <w:rPr>
          <w:rFonts w:ascii="Arial" w:hAnsi="Arial" w:cs="Arial"/>
          <w:sz w:val="22"/>
          <w:szCs w:val="22"/>
        </w:rPr>
        <w:t xml:space="preserve"> is available at our website: </w:t>
      </w:r>
      <w:r w:rsidRPr="0029229E">
        <w:rPr>
          <w:rStyle w:val="Hyperlink"/>
          <w:rFonts w:ascii="Arial" w:hAnsi="Arial" w:cs="Arial"/>
          <w:sz w:val="22"/>
          <w:szCs w:val="22"/>
        </w:rPr>
        <w:t>www.B</w:t>
      </w:r>
      <w:r w:rsidR="0074444A" w:rsidRPr="0029229E">
        <w:rPr>
          <w:rStyle w:val="Hyperlink"/>
          <w:rFonts w:ascii="Arial" w:hAnsi="Arial" w:cs="Arial"/>
          <w:sz w:val="22"/>
          <w:szCs w:val="22"/>
        </w:rPr>
        <w:t>LC.law</w:t>
      </w:r>
      <w:r w:rsidRPr="0029229E">
        <w:rPr>
          <w:rStyle w:val="Hyperlink"/>
          <w:rFonts w:ascii="Arial" w:hAnsi="Arial" w:cs="Arial"/>
          <w:sz w:val="22"/>
          <w:szCs w:val="22"/>
        </w:rPr>
        <w:t>,</w:t>
      </w:r>
      <w:r w:rsidRPr="0029229E">
        <w:rPr>
          <w:rFonts w:ascii="Arial" w:hAnsi="Arial" w:cs="Arial"/>
          <w:sz w:val="22"/>
          <w:szCs w:val="22"/>
        </w:rPr>
        <w:t xml:space="preserve"> </w:t>
      </w:r>
      <w:r w:rsidR="00EF072E" w:rsidRPr="0029229E">
        <w:rPr>
          <w:rFonts w:ascii="Arial" w:hAnsi="Arial" w:cs="Arial"/>
          <w:sz w:val="22"/>
          <w:szCs w:val="22"/>
        </w:rPr>
        <w:t xml:space="preserve">including </w:t>
      </w:r>
      <w:r w:rsidRPr="0029229E">
        <w:rPr>
          <w:rFonts w:ascii="Arial" w:hAnsi="Arial" w:cs="Arial"/>
          <w:sz w:val="22"/>
          <w:szCs w:val="22"/>
        </w:rPr>
        <w:t xml:space="preserve">the firms and organizations with which the Mediator has been affiliated; </w:t>
      </w:r>
      <w:r w:rsidR="0003525A" w:rsidRPr="0029229E">
        <w:rPr>
          <w:rFonts w:ascii="Arial" w:hAnsi="Arial" w:cs="Arial"/>
          <w:sz w:val="22"/>
          <w:szCs w:val="22"/>
        </w:rPr>
        <w:t xml:space="preserve">the Parties agree to </w:t>
      </w:r>
      <w:r w:rsidRPr="0029229E">
        <w:rPr>
          <w:rFonts w:ascii="Arial" w:hAnsi="Arial" w:cs="Arial"/>
          <w:sz w:val="22"/>
          <w:szCs w:val="22"/>
        </w:rPr>
        <w:t xml:space="preserve">advise </w:t>
      </w:r>
      <w:r w:rsidR="0003525A" w:rsidRPr="0029229E">
        <w:rPr>
          <w:rFonts w:ascii="Arial" w:hAnsi="Arial" w:cs="Arial"/>
          <w:sz w:val="22"/>
          <w:szCs w:val="22"/>
        </w:rPr>
        <w:t>the Mediator</w:t>
      </w:r>
      <w:r w:rsidRPr="0029229E">
        <w:rPr>
          <w:rFonts w:ascii="Arial" w:hAnsi="Arial" w:cs="Arial"/>
          <w:sz w:val="22"/>
          <w:szCs w:val="22"/>
        </w:rPr>
        <w:t xml:space="preserve"> as soon as possible if they have any difficulty accessing this </w:t>
      </w:r>
      <w:r w:rsidR="00EF072E" w:rsidRPr="0029229E">
        <w:rPr>
          <w:rFonts w:ascii="Arial" w:hAnsi="Arial" w:cs="Arial"/>
          <w:sz w:val="22"/>
          <w:szCs w:val="22"/>
        </w:rPr>
        <w:t>information</w:t>
      </w:r>
      <w:r w:rsidRPr="0029229E">
        <w:rPr>
          <w:rFonts w:ascii="Arial" w:hAnsi="Arial" w:cs="Arial"/>
          <w:sz w:val="22"/>
          <w:szCs w:val="22"/>
        </w:rPr>
        <w:t>.</w:t>
      </w:r>
    </w:p>
    <w:p w14:paraId="5DD4B30D" w14:textId="77777777" w:rsidR="00100480" w:rsidRPr="0029229E" w:rsidRDefault="00E96062" w:rsidP="0029229E">
      <w:pPr>
        <w:spacing w:after="120"/>
        <w:rPr>
          <w:rFonts w:ascii="Arial" w:hAnsi="Arial" w:cs="Arial"/>
          <w:sz w:val="22"/>
          <w:szCs w:val="22"/>
        </w:rPr>
      </w:pPr>
      <w:r w:rsidRPr="0029229E">
        <w:rPr>
          <w:rFonts w:ascii="Arial" w:hAnsi="Arial" w:cs="Arial"/>
          <w:sz w:val="22"/>
          <w:szCs w:val="22"/>
        </w:rPr>
        <w:t>5.</w:t>
      </w:r>
      <w:r w:rsidRPr="0029229E">
        <w:rPr>
          <w:rFonts w:ascii="Arial" w:hAnsi="Arial" w:cs="Arial"/>
          <w:sz w:val="22"/>
          <w:szCs w:val="22"/>
        </w:rPr>
        <w:tab/>
      </w:r>
      <w:r w:rsidRPr="0029229E">
        <w:rPr>
          <w:rFonts w:ascii="Arial" w:hAnsi="Arial" w:cs="Arial"/>
          <w:sz w:val="22"/>
          <w:szCs w:val="22"/>
          <w:u w:val="single"/>
        </w:rPr>
        <w:t>Future Relationships</w:t>
      </w:r>
    </w:p>
    <w:p w14:paraId="43E5E997" w14:textId="19F0256C" w:rsidR="001E6F9C" w:rsidRPr="0029229E" w:rsidRDefault="001E6F9C" w:rsidP="0029229E">
      <w:pPr>
        <w:spacing w:after="120"/>
        <w:rPr>
          <w:rFonts w:ascii="Arial" w:hAnsi="Arial" w:cs="Arial"/>
          <w:sz w:val="22"/>
          <w:szCs w:val="22"/>
        </w:rPr>
      </w:pPr>
      <w:r w:rsidRPr="0029229E">
        <w:rPr>
          <w:rFonts w:ascii="Arial" w:hAnsi="Arial" w:cs="Arial"/>
          <w:sz w:val="22"/>
          <w:szCs w:val="22"/>
        </w:rPr>
        <w:tab/>
        <w:t>a.</w:t>
      </w:r>
      <w:r w:rsidRPr="0029229E">
        <w:rPr>
          <w:rFonts w:ascii="Arial" w:hAnsi="Arial" w:cs="Arial"/>
          <w:sz w:val="22"/>
          <w:szCs w:val="22"/>
        </w:rPr>
        <w:tab/>
        <w:t>Neither the Mediator nor the Mediator’s firm shall undertake any work against either Party regarding the subject matter of the mediation</w:t>
      </w:r>
      <w:r w:rsidR="00956008" w:rsidRPr="0029229E">
        <w:rPr>
          <w:rFonts w:ascii="Arial" w:hAnsi="Arial" w:cs="Arial"/>
          <w:sz w:val="22"/>
          <w:szCs w:val="22"/>
        </w:rPr>
        <w:t xml:space="preserve"> at any time</w:t>
      </w:r>
      <w:r w:rsidRPr="0029229E">
        <w:rPr>
          <w:rFonts w:ascii="Arial" w:hAnsi="Arial" w:cs="Arial"/>
          <w:sz w:val="22"/>
          <w:szCs w:val="22"/>
        </w:rPr>
        <w:t>.</w:t>
      </w:r>
    </w:p>
    <w:p w14:paraId="663F26F6" w14:textId="2CD8591B" w:rsidR="001E6F9C" w:rsidRPr="0029229E" w:rsidRDefault="001E6F9C" w:rsidP="0029229E">
      <w:pPr>
        <w:spacing w:after="120"/>
        <w:ind w:firstLine="720"/>
        <w:rPr>
          <w:rFonts w:ascii="Arial" w:hAnsi="Arial" w:cs="Arial"/>
          <w:sz w:val="22"/>
          <w:szCs w:val="22"/>
        </w:rPr>
      </w:pPr>
      <w:r w:rsidRPr="0029229E">
        <w:rPr>
          <w:rFonts w:ascii="Arial" w:hAnsi="Arial" w:cs="Arial"/>
          <w:sz w:val="22"/>
          <w:szCs w:val="22"/>
        </w:rPr>
        <w:t>b.</w:t>
      </w:r>
      <w:r w:rsidRPr="0029229E">
        <w:rPr>
          <w:rFonts w:ascii="Arial" w:hAnsi="Arial" w:cs="Arial"/>
          <w:sz w:val="22"/>
          <w:szCs w:val="22"/>
        </w:rPr>
        <w:tab/>
        <w:t xml:space="preserve">The Mediator shall not personally work on any matter against either Party, regardless of subject matter, until one year after </w:t>
      </w:r>
      <w:proofErr w:type="gramStart"/>
      <w:r w:rsidRPr="0029229E">
        <w:rPr>
          <w:rFonts w:ascii="Arial" w:hAnsi="Arial" w:cs="Arial"/>
          <w:sz w:val="22"/>
          <w:szCs w:val="22"/>
        </w:rPr>
        <w:t>termination</w:t>
      </w:r>
      <w:proofErr w:type="gramEnd"/>
      <w:r w:rsidRPr="0029229E">
        <w:rPr>
          <w:rFonts w:ascii="Arial" w:hAnsi="Arial" w:cs="Arial"/>
          <w:sz w:val="22"/>
          <w:szCs w:val="22"/>
        </w:rPr>
        <w:t xml:space="preserve"> of his/her services as Mediator in this divorce.</w:t>
      </w:r>
    </w:p>
    <w:p w14:paraId="1FC694CB" w14:textId="77777777" w:rsidR="001E6F9C" w:rsidRPr="0029229E" w:rsidRDefault="001E6F9C" w:rsidP="0029229E">
      <w:pPr>
        <w:spacing w:after="120"/>
        <w:ind w:firstLine="720"/>
        <w:rPr>
          <w:rFonts w:ascii="Arial" w:hAnsi="Arial" w:cs="Arial"/>
          <w:sz w:val="22"/>
          <w:szCs w:val="22"/>
        </w:rPr>
      </w:pPr>
      <w:r w:rsidRPr="0029229E">
        <w:rPr>
          <w:rFonts w:ascii="Arial" w:hAnsi="Arial" w:cs="Arial"/>
          <w:sz w:val="22"/>
          <w:szCs w:val="22"/>
        </w:rPr>
        <w:t>c.</w:t>
      </w:r>
      <w:r w:rsidRPr="0029229E">
        <w:rPr>
          <w:rFonts w:ascii="Arial" w:hAnsi="Arial" w:cs="Arial"/>
          <w:sz w:val="22"/>
          <w:szCs w:val="22"/>
        </w:rPr>
        <w:tab/>
        <w:t xml:space="preserve">  The Mediator’s firm may work on matters for or against either Party if such matters are unrelated to the subject matter of the mediation, provided however that if such work is done, the Mediator shall estab</w:t>
      </w:r>
      <w:r w:rsidR="00520A17" w:rsidRPr="0029229E">
        <w:rPr>
          <w:rFonts w:ascii="Arial" w:hAnsi="Arial" w:cs="Arial"/>
          <w:sz w:val="22"/>
          <w:szCs w:val="22"/>
        </w:rPr>
        <w:t>lish appropriate safeguards to e</w:t>
      </w:r>
      <w:r w:rsidRPr="0029229E">
        <w:rPr>
          <w:rFonts w:ascii="Arial" w:hAnsi="Arial" w:cs="Arial"/>
          <w:sz w:val="22"/>
          <w:szCs w:val="22"/>
        </w:rPr>
        <w:t>nsure that other members and employees of the Mediator’s firm working on any such matter do not have access to any confidential information obtained by the Mediator during the course of the mediation.</w:t>
      </w:r>
    </w:p>
    <w:p w14:paraId="2046F907" w14:textId="77777777" w:rsidR="00100480" w:rsidRPr="0029229E" w:rsidRDefault="007200B4" w:rsidP="0029229E">
      <w:pPr>
        <w:spacing w:after="120"/>
        <w:rPr>
          <w:rFonts w:ascii="Arial" w:hAnsi="Arial" w:cs="Arial"/>
          <w:sz w:val="22"/>
          <w:szCs w:val="22"/>
        </w:rPr>
      </w:pPr>
      <w:r w:rsidRPr="0029229E">
        <w:rPr>
          <w:rFonts w:ascii="Arial" w:hAnsi="Arial" w:cs="Arial"/>
          <w:sz w:val="22"/>
          <w:szCs w:val="22"/>
        </w:rPr>
        <w:t>6</w:t>
      </w:r>
      <w:r w:rsidR="00100480" w:rsidRPr="0029229E">
        <w:rPr>
          <w:rFonts w:ascii="Arial" w:hAnsi="Arial" w:cs="Arial"/>
          <w:sz w:val="22"/>
          <w:szCs w:val="22"/>
        </w:rPr>
        <w:t>.</w:t>
      </w:r>
      <w:r w:rsidR="00100480" w:rsidRPr="0029229E">
        <w:rPr>
          <w:rFonts w:ascii="Arial" w:hAnsi="Arial" w:cs="Arial"/>
          <w:sz w:val="22"/>
          <w:szCs w:val="22"/>
        </w:rPr>
        <w:tab/>
      </w:r>
      <w:r w:rsidRPr="0029229E">
        <w:rPr>
          <w:rFonts w:ascii="Arial" w:hAnsi="Arial" w:cs="Arial"/>
          <w:sz w:val="22"/>
          <w:szCs w:val="22"/>
          <w:u w:val="single"/>
        </w:rPr>
        <w:t>Compensation</w:t>
      </w:r>
    </w:p>
    <w:p w14:paraId="5DCC4DBE" w14:textId="1C73762D" w:rsidR="00091945" w:rsidRPr="0029229E" w:rsidRDefault="00100480" w:rsidP="0029229E">
      <w:pPr>
        <w:spacing w:after="120"/>
        <w:rPr>
          <w:rFonts w:ascii="Arial" w:hAnsi="Arial" w:cs="Arial"/>
          <w:sz w:val="22"/>
          <w:szCs w:val="22"/>
        </w:rPr>
      </w:pPr>
      <w:r w:rsidRPr="0029229E">
        <w:rPr>
          <w:rFonts w:ascii="Arial" w:hAnsi="Arial" w:cs="Arial"/>
          <w:sz w:val="22"/>
          <w:szCs w:val="22"/>
        </w:rPr>
        <w:tab/>
      </w:r>
      <w:r w:rsidR="00567D31" w:rsidRPr="0029229E">
        <w:rPr>
          <w:rFonts w:ascii="Arial" w:hAnsi="Arial" w:cs="Arial"/>
          <w:sz w:val="22"/>
          <w:szCs w:val="22"/>
        </w:rPr>
        <w:t xml:space="preserve"> </w:t>
      </w:r>
      <w:r w:rsidR="00091945" w:rsidRPr="0029229E">
        <w:rPr>
          <w:rFonts w:ascii="Arial" w:hAnsi="Arial" w:cs="Arial"/>
          <w:sz w:val="22"/>
          <w:szCs w:val="22"/>
        </w:rPr>
        <w:t>a.</w:t>
      </w:r>
      <w:r w:rsidR="00091945" w:rsidRPr="0029229E">
        <w:rPr>
          <w:rFonts w:ascii="Arial" w:hAnsi="Arial" w:cs="Arial"/>
          <w:sz w:val="22"/>
          <w:szCs w:val="22"/>
        </w:rPr>
        <w:tab/>
      </w:r>
      <w:r w:rsidR="00091945" w:rsidRPr="0029229E">
        <w:rPr>
          <w:rFonts w:ascii="Arial" w:hAnsi="Arial" w:cs="Arial"/>
          <w:sz w:val="22"/>
          <w:szCs w:val="22"/>
          <w:u w:val="single"/>
        </w:rPr>
        <w:t>Services Covered by this Agreement</w:t>
      </w:r>
      <w:r w:rsidR="00091945" w:rsidRPr="0029229E">
        <w:rPr>
          <w:rFonts w:ascii="Arial" w:hAnsi="Arial" w:cs="Arial"/>
          <w:sz w:val="22"/>
          <w:szCs w:val="22"/>
        </w:rPr>
        <w:t>.  The Parties agree to pay Boston Law Collaborative, LLC (“BLC”) for the Mediator’s time at the hourly rate of $</w:t>
      </w:r>
      <w:r w:rsidR="0029229E" w:rsidRPr="0029229E">
        <w:rPr>
          <w:rFonts w:ascii="Arial" w:hAnsi="Arial" w:cs="Arial"/>
          <w:sz w:val="22"/>
          <w:szCs w:val="22"/>
        </w:rPr>
        <w:t>650</w:t>
      </w:r>
      <w:r w:rsidR="00091945" w:rsidRPr="0029229E">
        <w:rPr>
          <w:rFonts w:ascii="Arial" w:hAnsi="Arial" w:cs="Arial"/>
          <w:sz w:val="22"/>
          <w:szCs w:val="22"/>
        </w:rPr>
        <w:t>.  The Parties understand that they will be billed for all time spent in preparation for and at mediation sessions, in telephone conferences, for sending and responding to emails, preparing documents, whether before, during, or after the mediation session(s), and review of memos and other material submitted to the Mediator by the Parties.  If travel is needed for meetings or other events outside of the office, that time will be billed at half of our ordinary hourly rates. The Parties will be billed (at BLC’s cost) for necessary expenses such as copies</w:t>
      </w:r>
      <w:r w:rsidR="0029229E" w:rsidRPr="0029229E">
        <w:rPr>
          <w:rFonts w:ascii="Arial" w:hAnsi="Arial" w:cs="Arial"/>
          <w:sz w:val="22"/>
          <w:szCs w:val="22"/>
        </w:rPr>
        <w:t xml:space="preserve"> (if more than incidental copying is needed)</w:t>
      </w:r>
      <w:r w:rsidR="00091945" w:rsidRPr="0029229E">
        <w:rPr>
          <w:rFonts w:ascii="Arial" w:hAnsi="Arial" w:cs="Arial"/>
          <w:sz w:val="22"/>
          <w:szCs w:val="22"/>
        </w:rPr>
        <w:t>.</w:t>
      </w:r>
    </w:p>
    <w:p w14:paraId="01CF67D1" w14:textId="501A3B34" w:rsidR="00100480" w:rsidRPr="0029229E" w:rsidRDefault="00091945" w:rsidP="0029229E">
      <w:pPr>
        <w:tabs>
          <w:tab w:val="left" w:pos="720"/>
          <w:tab w:val="left" w:pos="1440"/>
        </w:tabs>
        <w:spacing w:after="120"/>
        <w:rPr>
          <w:rFonts w:ascii="Arial" w:hAnsi="Arial" w:cs="Arial"/>
          <w:sz w:val="22"/>
          <w:szCs w:val="22"/>
        </w:rPr>
      </w:pPr>
      <w:r w:rsidRPr="0029229E">
        <w:rPr>
          <w:rFonts w:ascii="Arial" w:hAnsi="Arial" w:cs="Arial"/>
          <w:sz w:val="22"/>
          <w:szCs w:val="22"/>
        </w:rPr>
        <w:t xml:space="preserve">         </w:t>
      </w:r>
      <w:r w:rsidR="00084152" w:rsidRPr="0029229E">
        <w:rPr>
          <w:rFonts w:ascii="Arial" w:hAnsi="Arial" w:cs="Arial"/>
          <w:sz w:val="22"/>
          <w:szCs w:val="22"/>
        </w:rPr>
        <w:t>b</w:t>
      </w:r>
      <w:r w:rsidR="00100480" w:rsidRPr="0029229E">
        <w:rPr>
          <w:rFonts w:ascii="Arial" w:hAnsi="Arial" w:cs="Arial"/>
          <w:sz w:val="22"/>
          <w:szCs w:val="22"/>
        </w:rPr>
        <w:t>.</w:t>
      </w:r>
      <w:r w:rsidR="00100480" w:rsidRPr="0029229E">
        <w:rPr>
          <w:rFonts w:ascii="Arial" w:hAnsi="Arial" w:cs="Arial"/>
          <w:sz w:val="22"/>
          <w:szCs w:val="22"/>
        </w:rPr>
        <w:tab/>
      </w:r>
      <w:r w:rsidR="00084152" w:rsidRPr="0029229E">
        <w:rPr>
          <w:rFonts w:ascii="Arial" w:hAnsi="Arial" w:cs="Arial"/>
          <w:sz w:val="22"/>
          <w:szCs w:val="22"/>
          <w:u w:val="single"/>
        </w:rPr>
        <w:t>Allocation of Costs</w:t>
      </w:r>
      <w:r w:rsidR="00084152" w:rsidRPr="0029229E">
        <w:rPr>
          <w:rFonts w:ascii="Arial" w:hAnsi="Arial" w:cs="Arial"/>
          <w:sz w:val="22"/>
          <w:szCs w:val="22"/>
        </w:rPr>
        <w:t>.  The Parties</w:t>
      </w:r>
      <w:r w:rsidR="00100480" w:rsidRPr="0029229E">
        <w:rPr>
          <w:rFonts w:ascii="Arial" w:hAnsi="Arial" w:cs="Arial"/>
          <w:sz w:val="22"/>
          <w:szCs w:val="22"/>
        </w:rPr>
        <w:t xml:space="preserve"> agree to pay </w:t>
      </w:r>
      <w:r w:rsidR="00084152" w:rsidRPr="0029229E">
        <w:rPr>
          <w:rFonts w:ascii="Arial" w:hAnsi="Arial" w:cs="Arial"/>
          <w:sz w:val="22"/>
          <w:szCs w:val="22"/>
        </w:rPr>
        <w:t>these</w:t>
      </w:r>
      <w:r w:rsidR="00100480" w:rsidRPr="0029229E">
        <w:rPr>
          <w:rFonts w:ascii="Arial" w:hAnsi="Arial" w:cs="Arial"/>
          <w:sz w:val="22"/>
          <w:szCs w:val="22"/>
        </w:rPr>
        <w:t xml:space="preserve"> fees and costs in the following</w:t>
      </w:r>
      <w:r w:rsidR="00950E4C" w:rsidRPr="0029229E">
        <w:rPr>
          <w:rFonts w:ascii="Arial" w:hAnsi="Arial" w:cs="Arial"/>
          <w:sz w:val="22"/>
          <w:szCs w:val="22"/>
        </w:rPr>
        <w:t xml:space="preserve"> </w:t>
      </w:r>
      <w:proofErr w:type="gramStart"/>
      <w:r w:rsidR="00950E4C" w:rsidRPr="0029229E">
        <w:rPr>
          <w:rFonts w:ascii="Arial" w:hAnsi="Arial" w:cs="Arial"/>
          <w:sz w:val="22"/>
          <w:szCs w:val="22"/>
        </w:rPr>
        <w:t xml:space="preserve">manner: </w:t>
      </w:r>
      <w:r w:rsidR="00084DBA" w:rsidRPr="0029229E">
        <w:rPr>
          <w:rFonts w:ascii="Arial" w:hAnsi="Arial" w:cs="Arial"/>
          <w:sz w:val="22"/>
          <w:szCs w:val="22"/>
        </w:rPr>
        <w:t>__</w:t>
      </w:r>
      <w:proofErr w:type="gramEnd"/>
      <w:r w:rsidR="00084DBA" w:rsidRPr="0029229E">
        <w:rPr>
          <w:rFonts w:ascii="Arial" w:hAnsi="Arial" w:cs="Arial"/>
          <w:sz w:val="22"/>
          <w:szCs w:val="22"/>
        </w:rPr>
        <w:t>_</w:t>
      </w:r>
      <w:r w:rsidR="00950E4C" w:rsidRPr="0029229E">
        <w:rPr>
          <w:rFonts w:ascii="Arial" w:hAnsi="Arial" w:cs="Arial"/>
          <w:sz w:val="22"/>
          <w:szCs w:val="22"/>
        </w:rPr>
        <w:t xml:space="preserve">% by </w:t>
      </w:r>
      <w:r w:rsidR="009E330A" w:rsidRPr="0029229E">
        <w:rPr>
          <w:rFonts w:ascii="Arial" w:hAnsi="Arial" w:cs="Arial"/>
          <w:sz w:val="22"/>
          <w:szCs w:val="22"/>
        </w:rPr>
        <w:t>__________</w:t>
      </w:r>
      <w:r w:rsidR="00950E4C" w:rsidRPr="0029229E">
        <w:rPr>
          <w:rFonts w:ascii="Arial" w:hAnsi="Arial" w:cs="Arial"/>
          <w:sz w:val="22"/>
          <w:szCs w:val="22"/>
        </w:rPr>
        <w:t xml:space="preserve"> and </w:t>
      </w:r>
      <w:r w:rsidR="00084DBA" w:rsidRPr="0029229E">
        <w:rPr>
          <w:rFonts w:ascii="Arial" w:hAnsi="Arial" w:cs="Arial"/>
          <w:sz w:val="22"/>
          <w:szCs w:val="22"/>
        </w:rPr>
        <w:t>___</w:t>
      </w:r>
      <w:r w:rsidR="00950E4C" w:rsidRPr="0029229E">
        <w:rPr>
          <w:rFonts w:ascii="Arial" w:hAnsi="Arial" w:cs="Arial"/>
          <w:sz w:val="22"/>
          <w:szCs w:val="22"/>
        </w:rPr>
        <w:t xml:space="preserve">% by </w:t>
      </w:r>
      <w:r w:rsidR="009E330A" w:rsidRPr="0029229E">
        <w:rPr>
          <w:rFonts w:ascii="Arial" w:hAnsi="Arial" w:cs="Arial"/>
          <w:sz w:val="22"/>
          <w:szCs w:val="22"/>
        </w:rPr>
        <w:t>__</w:t>
      </w:r>
      <w:r w:rsidR="0029229E" w:rsidRPr="0029229E">
        <w:rPr>
          <w:rFonts w:ascii="Arial" w:hAnsi="Arial" w:cs="Arial"/>
          <w:sz w:val="22"/>
          <w:szCs w:val="22"/>
        </w:rPr>
        <w:t>____</w:t>
      </w:r>
      <w:r w:rsidR="009E330A" w:rsidRPr="0029229E">
        <w:rPr>
          <w:rFonts w:ascii="Arial" w:hAnsi="Arial" w:cs="Arial"/>
          <w:sz w:val="22"/>
          <w:szCs w:val="22"/>
        </w:rPr>
        <w:t>_____</w:t>
      </w:r>
      <w:r w:rsidR="00100480" w:rsidRPr="0029229E">
        <w:rPr>
          <w:rFonts w:ascii="Arial" w:hAnsi="Arial" w:cs="Arial"/>
          <w:sz w:val="22"/>
          <w:szCs w:val="22"/>
        </w:rPr>
        <w:t>.</w:t>
      </w:r>
    </w:p>
    <w:p w14:paraId="0CCE5EB9" w14:textId="7AA9308E" w:rsidR="00551A0A" w:rsidRPr="0029229E" w:rsidRDefault="00091945" w:rsidP="0029229E">
      <w:pPr>
        <w:tabs>
          <w:tab w:val="left" w:pos="576"/>
          <w:tab w:val="left" w:pos="720"/>
          <w:tab w:val="left" w:pos="1296"/>
          <w:tab w:val="left" w:pos="1440"/>
          <w:tab w:val="left" w:pos="2016"/>
          <w:tab w:val="left" w:pos="2736"/>
          <w:tab w:val="left" w:pos="4896"/>
        </w:tabs>
        <w:spacing w:after="120"/>
        <w:ind w:right="144"/>
        <w:rPr>
          <w:rFonts w:ascii="Arial" w:hAnsi="Arial" w:cs="Arial"/>
          <w:sz w:val="22"/>
          <w:szCs w:val="22"/>
        </w:rPr>
      </w:pPr>
      <w:r w:rsidRPr="0029229E">
        <w:rPr>
          <w:rFonts w:ascii="Arial" w:hAnsi="Arial" w:cs="Arial"/>
          <w:sz w:val="22"/>
          <w:szCs w:val="22"/>
        </w:rPr>
        <w:t xml:space="preserve">      </w:t>
      </w:r>
      <w:r w:rsidR="00100480" w:rsidRPr="0029229E">
        <w:rPr>
          <w:rFonts w:ascii="Arial" w:hAnsi="Arial" w:cs="Arial"/>
          <w:sz w:val="22"/>
          <w:szCs w:val="22"/>
        </w:rPr>
        <w:tab/>
      </w:r>
      <w:r w:rsidR="00084152" w:rsidRPr="0029229E">
        <w:rPr>
          <w:rFonts w:ascii="Arial" w:hAnsi="Arial" w:cs="Arial"/>
          <w:sz w:val="22"/>
          <w:szCs w:val="22"/>
        </w:rPr>
        <w:t>c</w:t>
      </w:r>
      <w:proofErr w:type="gramStart"/>
      <w:r w:rsidR="00084152" w:rsidRPr="0029229E">
        <w:rPr>
          <w:rFonts w:ascii="Arial" w:hAnsi="Arial" w:cs="Arial"/>
          <w:sz w:val="22"/>
          <w:szCs w:val="22"/>
        </w:rPr>
        <w:t>.</w:t>
      </w:r>
      <w:r w:rsidR="00084152" w:rsidRPr="0029229E">
        <w:rPr>
          <w:rFonts w:ascii="Arial" w:hAnsi="Arial" w:cs="Arial"/>
          <w:sz w:val="22"/>
          <w:szCs w:val="22"/>
        </w:rPr>
        <w:tab/>
      </w:r>
      <w:r w:rsidR="009111D0" w:rsidRPr="0029229E">
        <w:rPr>
          <w:rFonts w:ascii="Arial" w:hAnsi="Arial" w:cs="Arial"/>
          <w:sz w:val="22"/>
          <w:szCs w:val="22"/>
        </w:rPr>
        <w:tab/>
      </w:r>
      <w:r w:rsidR="00084152" w:rsidRPr="0029229E">
        <w:rPr>
          <w:rFonts w:ascii="Arial" w:hAnsi="Arial" w:cs="Arial"/>
          <w:sz w:val="22"/>
          <w:szCs w:val="22"/>
          <w:u w:val="single"/>
        </w:rPr>
        <w:t>Retainer</w:t>
      </w:r>
      <w:proofErr w:type="gramEnd"/>
      <w:r w:rsidR="00084152" w:rsidRPr="0029229E">
        <w:rPr>
          <w:rFonts w:ascii="Arial" w:hAnsi="Arial" w:cs="Arial"/>
          <w:sz w:val="22"/>
          <w:szCs w:val="22"/>
        </w:rPr>
        <w:t>.  The Parties</w:t>
      </w:r>
      <w:r w:rsidR="00100480" w:rsidRPr="0029229E">
        <w:rPr>
          <w:rFonts w:ascii="Arial" w:hAnsi="Arial" w:cs="Arial"/>
          <w:sz w:val="22"/>
          <w:szCs w:val="22"/>
        </w:rPr>
        <w:t xml:space="preserve"> agree to pay a retainer of $</w:t>
      </w:r>
      <w:r w:rsidR="0029229E" w:rsidRPr="0029229E">
        <w:rPr>
          <w:rFonts w:ascii="Arial" w:hAnsi="Arial" w:cs="Arial"/>
          <w:sz w:val="22"/>
          <w:szCs w:val="22"/>
        </w:rPr>
        <w:t>8</w:t>
      </w:r>
      <w:r w:rsidR="00C85388" w:rsidRPr="0029229E">
        <w:rPr>
          <w:rFonts w:ascii="Arial" w:hAnsi="Arial" w:cs="Arial"/>
          <w:sz w:val="22"/>
          <w:szCs w:val="22"/>
        </w:rPr>
        <w:t>,</w:t>
      </w:r>
      <w:r w:rsidR="002428D3" w:rsidRPr="0029229E">
        <w:rPr>
          <w:rFonts w:ascii="Arial" w:hAnsi="Arial" w:cs="Arial"/>
          <w:sz w:val="22"/>
          <w:szCs w:val="22"/>
        </w:rPr>
        <w:t>0</w:t>
      </w:r>
      <w:r w:rsidR="00C85388" w:rsidRPr="0029229E">
        <w:rPr>
          <w:rFonts w:ascii="Arial" w:hAnsi="Arial" w:cs="Arial"/>
          <w:sz w:val="22"/>
          <w:szCs w:val="22"/>
        </w:rPr>
        <w:t>00</w:t>
      </w:r>
      <w:r w:rsidR="00100480" w:rsidRPr="0029229E">
        <w:rPr>
          <w:rFonts w:ascii="Arial" w:hAnsi="Arial" w:cs="Arial"/>
          <w:sz w:val="22"/>
          <w:szCs w:val="22"/>
        </w:rPr>
        <w:t xml:space="preserve"> (</w:t>
      </w:r>
      <w:r w:rsidR="00197E73" w:rsidRPr="0029229E">
        <w:rPr>
          <w:rFonts w:ascii="Arial" w:hAnsi="Arial" w:cs="Arial"/>
          <w:sz w:val="22"/>
          <w:szCs w:val="22"/>
        </w:rPr>
        <w:t xml:space="preserve">to be paid as follows: </w:t>
      </w:r>
      <w:r w:rsidR="00100480" w:rsidRPr="0029229E">
        <w:rPr>
          <w:rFonts w:ascii="Arial" w:hAnsi="Arial" w:cs="Arial"/>
          <w:sz w:val="22"/>
          <w:szCs w:val="22"/>
        </w:rPr>
        <w:t>$</w:t>
      </w:r>
      <w:r w:rsidR="006A462D" w:rsidRPr="0029229E">
        <w:rPr>
          <w:rFonts w:ascii="Arial" w:hAnsi="Arial" w:cs="Arial"/>
          <w:sz w:val="22"/>
          <w:szCs w:val="22"/>
        </w:rPr>
        <w:t>______</w:t>
      </w:r>
      <w:r w:rsidR="00B6555C" w:rsidRPr="0029229E">
        <w:rPr>
          <w:rFonts w:ascii="Arial" w:hAnsi="Arial" w:cs="Arial"/>
          <w:sz w:val="22"/>
          <w:szCs w:val="22"/>
        </w:rPr>
        <w:t xml:space="preserve"> </w:t>
      </w:r>
      <w:r w:rsidR="00197E73" w:rsidRPr="0029229E">
        <w:rPr>
          <w:rFonts w:ascii="Arial" w:hAnsi="Arial" w:cs="Arial"/>
          <w:sz w:val="22"/>
          <w:szCs w:val="22"/>
        </w:rPr>
        <w:t xml:space="preserve">by </w:t>
      </w:r>
      <w:r w:rsidR="00954CCD" w:rsidRPr="0029229E">
        <w:rPr>
          <w:rFonts w:ascii="Arial" w:hAnsi="Arial" w:cs="Arial"/>
          <w:sz w:val="22"/>
          <w:szCs w:val="22"/>
        </w:rPr>
        <w:t>_________</w:t>
      </w:r>
      <w:r w:rsidR="00100480" w:rsidRPr="0029229E">
        <w:rPr>
          <w:rFonts w:ascii="Arial" w:hAnsi="Arial" w:cs="Arial"/>
          <w:sz w:val="22"/>
          <w:szCs w:val="22"/>
        </w:rPr>
        <w:t xml:space="preserve"> </w:t>
      </w:r>
      <w:r w:rsidR="00950E4C" w:rsidRPr="0029229E">
        <w:rPr>
          <w:rFonts w:ascii="Arial" w:hAnsi="Arial" w:cs="Arial"/>
          <w:sz w:val="22"/>
          <w:szCs w:val="22"/>
        </w:rPr>
        <w:t>and $</w:t>
      </w:r>
      <w:r w:rsidR="006A462D" w:rsidRPr="0029229E">
        <w:rPr>
          <w:rFonts w:ascii="Arial" w:hAnsi="Arial" w:cs="Arial"/>
          <w:sz w:val="22"/>
          <w:szCs w:val="22"/>
        </w:rPr>
        <w:t>_____</w:t>
      </w:r>
      <w:r w:rsidR="00950E4C" w:rsidRPr="0029229E">
        <w:rPr>
          <w:rFonts w:ascii="Arial" w:hAnsi="Arial" w:cs="Arial"/>
          <w:sz w:val="22"/>
          <w:szCs w:val="22"/>
        </w:rPr>
        <w:t xml:space="preserve"> </w:t>
      </w:r>
      <w:proofErr w:type="gramStart"/>
      <w:r w:rsidR="00950E4C" w:rsidRPr="0029229E">
        <w:rPr>
          <w:rFonts w:ascii="Arial" w:hAnsi="Arial" w:cs="Arial"/>
          <w:sz w:val="22"/>
          <w:szCs w:val="22"/>
        </w:rPr>
        <w:t xml:space="preserve">by </w:t>
      </w:r>
      <w:r w:rsidR="00954CCD" w:rsidRPr="0029229E">
        <w:rPr>
          <w:rFonts w:ascii="Arial" w:hAnsi="Arial" w:cs="Arial"/>
          <w:sz w:val="22"/>
          <w:szCs w:val="22"/>
        </w:rPr>
        <w:t>__</w:t>
      </w:r>
      <w:proofErr w:type="gramEnd"/>
      <w:r w:rsidR="00954CCD" w:rsidRPr="0029229E">
        <w:rPr>
          <w:rFonts w:ascii="Arial" w:hAnsi="Arial" w:cs="Arial"/>
          <w:sz w:val="22"/>
          <w:szCs w:val="22"/>
        </w:rPr>
        <w:t>_____</w:t>
      </w:r>
      <w:r w:rsidR="00336B70" w:rsidRPr="0029229E">
        <w:rPr>
          <w:rFonts w:ascii="Arial" w:hAnsi="Arial" w:cs="Arial"/>
          <w:sz w:val="22"/>
          <w:szCs w:val="22"/>
        </w:rPr>
        <w:t>)</w:t>
      </w:r>
      <w:r w:rsidR="00197E73" w:rsidRPr="0029229E">
        <w:rPr>
          <w:rFonts w:ascii="Arial" w:hAnsi="Arial" w:cs="Arial"/>
          <w:sz w:val="22"/>
          <w:szCs w:val="22"/>
        </w:rPr>
        <w:t xml:space="preserve"> </w:t>
      </w:r>
      <w:r w:rsidR="00100480" w:rsidRPr="0029229E">
        <w:rPr>
          <w:rFonts w:ascii="Arial" w:hAnsi="Arial" w:cs="Arial"/>
          <w:sz w:val="22"/>
          <w:szCs w:val="22"/>
        </w:rPr>
        <w:t xml:space="preserve">at the commencement of the mediation process, which will be applied toward the mediation services rendered and applicable costs.  If the mediation continues beyond the initial mediation session, </w:t>
      </w:r>
      <w:r w:rsidR="00084152" w:rsidRPr="0029229E">
        <w:rPr>
          <w:rFonts w:ascii="Arial" w:hAnsi="Arial" w:cs="Arial"/>
          <w:sz w:val="22"/>
          <w:szCs w:val="22"/>
        </w:rPr>
        <w:t>the Parties</w:t>
      </w:r>
      <w:r w:rsidR="00100480" w:rsidRPr="0029229E">
        <w:rPr>
          <w:rFonts w:ascii="Arial" w:hAnsi="Arial" w:cs="Arial"/>
          <w:sz w:val="22"/>
          <w:szCs w:val="22"/>
        </w:rPr>
        <w:t xml:space="preserve"> agree to replenish the retainer to $</w:t>
      </w:r>
      <w:r w:rsidR="0029229E" w:rsidRPr="0029229E">
        <w:rPr>
          <w:rFonts w:ascii="Arial" w:hAnsi="Arial" w:cs="Arial"/>
          <w:sz w:val="22"/>
          <w:szCs w:val="22"/>
        </w:rPr>
        <w:t>8</w:t>
      </w:r>
      <w:r w:rsidR="00C85388" w:rsidRPr="0029229E">
        <w:rPr>
          <w:rFonts w:ascii="Arial" w:hAnsi="Arial" w:cs="Arial"/>
          <w:sz w:val="22"/>
          <w:szCs w:val="22"/>
        </w:rPr>
        <w:t>,</w:t>
      </w:r>
      <w:r w:rsidR="00DC2781" w:rsidRPr="0029229E">
        <w:rPr>
          <w:rFonts w:ascii="Arial" w:hAnsi="Arial" w:cs="Arial"/>
          <w:sz w:val="22"/>
          <w:szCs w:val="22"/>
        </w:rPr>
        <w:t>0</w:t>
      </w:r>
      <w:r w:rsidR="00C85388" w:rsidRPr="0029229E">
        <w:rPr>
          <w:rFonts w:ascii="Arial" w:hAnsi="Arial" w:cs="Arial"/>
          <w:sz w:val="22"/>
          <w:szCs w:val="22"/>
        </w:rPr>
        <w:t>00</w:t>
      </w:r>
      <w:r w:rsidR="00B6555C" w:rsidRPr="0029229E">
        <w:rPr>
          <w:rFonts w:ascii="Arial" w:hAnsi="Arial" w:cs="Arial"/>
          <w:sz w:val="22"/>
          <w:szCs w:val="22"/>
        </w:rPr>
        <w:t xml:space="preserve"> </w:t>
      </w:r>
      <w:r w:rsidR="00100480" w:rsidRPr="0029229E">
        <w:rPr>
          <w:rFonts w:ascii="Arial" w:hAnsi="Arial" w:cs="Arial"/>
          <w:sz w:val="22"/>
          <w:szCs w:val="22"/>
        </w:rPr>
        <w:t xml:space="preserve">when the retainer falls below that amount.  </w:t>
      </w:r>
      <w:r w:rsidR="00337029" w:rsidRPr="0029229E">
        <w:rPr>
          <w:rFonts w:ascii="Arial" w:hAnsi="Arial" w:cs="Arial"/>
          <w:sz w:val="22"/>
          <w:szCs w:val="22"/>
        </w:rPr>
        <w:t>The retainer will be deposited in a segregated client funds account, and a</w:t>
      </w:r>
      <w:r w:rsidR="00100480" w:rsidRPr="0029229E">
        <w:rPr>
          <w:rFonts w:ascii="Arial" w:hAnsi="Arial" w:cs="Arial"/>
          <w:sz w:val="22"/>
          <w:szCs w:val="22"/>
        </w:rPr>
        <w:t xml:space="preserve">ny unused portion of the retainer will be returned to </w:t>
      </w:r>
      <w:r w:rsidR="00084152" w:rsidRPr="0029229E">
        <w:rPr>
          <w:rFonts w:ascii="Arial" w:hAnsi="Arial" w:cs="Arial"/>
          <w:sz w:val="22"/>
          <w:szCs w:val="22"/>
        </w:rPr>
        <w:t>the Parties</w:t>
      </w:r>
      <w:r w:rsidR="00100480" w:rsidRPr="0029229E">
        <w:rPr>
          <w:rFonts w:ascii="Arial" w:hAnsi="Arial" w:cs="Arial"/>
          <w:sz w:val="22"/>
          <w:szCs w:val="22"/>
        </w:rPr>
        <w:t xml:space="preserve"> at the conclusion of the mediation or at such time as </w:t>
      </w:r>
      <w:r w:rsidR="00084152" w:rsidRPr="0029229E">
        <w:rPr>
          <w:rFonts w:ascii="Arial" w:hAnsi="Arial" w:cs="Arial"/>
          <w:sz w:val="22"/>
          <w:szCs w:val="22"/>
        </w:rPr>
        <w:t>the Parties</w:t>
      </w:r>
      <w:r w:rsidR="00100480" w:rsidRPr="0029229E">
        <w:rPr>
          <w:rFonts w:ascii="Arial" w:hAnsi="Arial" w:cs="Arial"/>
          <w:sz w:val="22"/>
          <w:szCs w:val="22"/>
        </w:rPr>
        <w:t xml:space="preserve"> may wish to terminate the mediation.</w:t>
      </w:r>
      <w:r w:rsidR="00084152" w:rsidRPr="0029229E">
        <w:rPr>
          <w:rFonts w:ascii="Arial" w:hAnsi="Arial" w:cs="Arial"/>
          <w:sz w:val="22"/>
          <w:szCs w:val="22"/>
        </w:rPr>
        <w:t xml:space="preserve">  </w:t>
      </w:r>
      <w:r w:rsidR="00551A0A" w:rsidRPr="0029229E">
        <w:rPr>
          <w:rStyle w:val="Strong"/>
          <w:rFonts w:ascii="Arial" w:hAnsi="Arial" w:cs="Arial"/>
          <w:sz w:val="22"/>
          <w:szCs w:val="22"/>
        </w:rPr>
        <w:t>Please note that the retainer is not an estimate of the total cost for your case.</w:t>
      </w:r>
    </w:p>
    <w:p w14:paraId="64148F9C" w14:textId="77777777" w:rsidR="00100480" w:rsidRPr="0029229E" w:rsidRDefault="00337029" w:rsidP="0029229E">
      <w:pPr>
        <w:spacing w:after="120"/>
        <w:rPr>
          <w:rFonts w:ascii="Arial" w:hAnsi="Arial" w:cs="Arial"/>
          <w:sz w:val="22"/>
          <w:szCs w:val="22"/>
        </w:rPr>
      </w:pPr>
      <w:r w:rsidRPr="0029229E">
        <w:rPr>
          <w:rFonts w:ascii="Arial" w:hAnsi="Arial" w:cs="Arial"/>
          <w:sz w:val="22"/>
          <w:szCs w:val="22"/>
        </w:rPr>
        <w:lastRenderedPageBreak/>
        <w:tab/>
        <w:t>d.</w:t>
      </w:r>
      <w:r w:rsidRPr="0029229E">
        <w:rPr>
          <w:rFonts w:ascii="Arial" w:hAnsi="Arial" w:cs="Arial"/>
          <w:sz w:val="22"/>
          <w:szCs w:val="22"/>
        </w:rPr>
        <w:tab/>
      </w:r>
      <w:r w:rsidRPr="0029229E">
        <w:rPr>
          <w:rFonts w:ascii="Arial" w:hAnsi="Arial" w:cs="Arial"/>
          <w:sz w:val="22"/>
          <w:szCs w:val="22"/>
          <w:u w:val="single"/>
        </w:rPr>
        <w:t>Cancellation</w:t>
      </w:r>
      <w:r w:rsidRPr="0029229E">
        <w:rPr>
          <w:rFonts w:ascii="Arial" w:hAnsi="Arial" w:cs="Arial"/>
          <w:sz w:val="22"/>
          <w:szCs w:val="22"/>
        </w:rPr>
        <w:t xml:space="preserve">.  </w:t>
      </w:r>
      <w:proofErr w:type="gramStart"/>
      <w:r w:rsidRPr="0029229E">
        <w:rPr>
          <w:rFonts w:ascii="Arial" w:hAnsi="Arial" w:cs="Arial"/>
          <w:sz w:val="22"/>
          <w:szCs w:val="22"/>
        </w:rPr>
        <w:t>I</w:t>
      </w:r>
      <w:r w:rsidR="00100480" w:rsidRPr="0029229E">
        <w:rPr>
          <w:rFonts w:ascii="Arial" w:hAnsi="Arial" w:cs="Arial"/>
          <w:sz w:val="22"/>
          <w:szCs w:val="22"/>
        </w:rPr>
        <w:t>n the event that</w:t>
      </w:r>
      <w:proofErr w:type="gramEnd"/>
      <w:r w:rsidR="00100480" w:rsidRPr="0029229E">
        <w:rPr>
          <w:rFonts w:ascii="Arial" w:hAnsi="Arial" w:cs="Arial"/>
          <w:sz w:val="22"/>
          <w:szCs w:val="22"/>
        </w:rPr>
        <w:t xml:space="preserve"> a Party cancels a scheduled mediation session</w:t>
      </w:r>
      <w:r w:rsidR="00DA3540" w:rsidRPr="0029229E">
        <w:rPr>
          <w:rFonts w:ascii="Arial" w:hAnsi="Arial" w:cs="Arial"/>
          <w:sz w:val="22"/>
          <w:szCs w:val="22"/>
        </w:rPr>
        <w:t>, for any reason,</w:t>
      </w:r>
      <w:r w:rsidR="00100480" w:rsidRPr="0029229E">
        <w:rPr>
          <w:rFonts w:ascii="Arial" w:hAnsi="Arial" w:cs="Arial"/>
          <w:sz w:val="22"/>
          <w:szCs w:val="22"/>
        </w:rPr>
        <w:t xml:space="preserve"> on less than one week’s notice to the Mediator, that Party shall pay the Mediator a cancellation </w:t>
      </w:r>
      <w:proofErr w:type="gramStart"/>
      <w:r w:rsidR="00100480" w:rsidRPr="0029229E">
        <w:rPr>
          <w:rFonts w:ascii="Arial" w:hAnsi="Arial" w:cs="Arial"/>
          <w:sz w:val="22"/>
          <w:szCs w:val="22"/>
        </w:rPr>
        <w:t>charge</w:t>
      </w:r>
      <w:proofErr w:type="gramEnd"/>
      <w:r w:rsidR="00100480" w:rsidRPr="0029229E">
        <w:rPr>
          <w:rFonts w:ascii="Arial" w:hAnsi="Arial" w:cs="Arial"/>
          <w:sz w:val="22"/>
          <w:szCs w:val="22"/>
        </w:rPr>
        <w:t xml:space="preserve"> equal to half of the time charges for the time reserved.  If both Parties cancel a scheduled mediation session on less than one week’s notice to the Mediator, each Party shall pay the Mediator half of the cancellation charge.</w:t>
      </w:r>
    </w:p>
    <w:p w14:paraId="03D6518C" w14:textId="3A94D880" w:rsidR="00DA1853" w:rsidRPr="0029229E" w:rsidRDefault="00DA1853" w:rsidP="0029229E">
      <w:pPr>
        <w:spacing w:after="120"/>
        <w:ind w:firstLine="720"/>
        <w:rPr>
          <w:rFonts w:ascii="Arial" w:hAnsi="Arial" w:cs="Arial"/>
          <w:sz w:val="22"/>
          <w:szCs w:val="22"/>
        </w:rPr>
      </w:pPr>
      <w:r w:rsidRPr="0029229E">
        <w:rPr>
          <w:rFonts w:ascii="Arial" w:hAnsi="Arial" w:cs="Arial"/>
          <w:sz w:val="22"/>
          <w:szCs w:val="22"/>
        </w:rPr>
        <w:t>e.</w:t>
      </w:r>
      <w:r w:rsidRPr="0029229E">
        <w:rPr>
          <w:rFonts w:ascii="Arial" w:hAnsi="Arial" w:cs="Arial"/>
          <w:sz w:val="22"/>
          <w:szCs w:val="22"/>
        </w:rPr>
        <w:tab/>
      </w:r>
      <w:r w:rsidR="00E00709" w:rsidRPr="0029229E">
        <w:rPr>
          <w:rFonts w:ascii="Arial" w:hAnsi="Arial" w:cs="Arial"/>
          <w:sz w:val="22"/>
          <w:szCs w:val="22"/>
          <w:u w:val="single"/>
        </w:rPr>
        <w:t>Billing</w:t>
      </w:r>
      <w:r w:rsidRPr="0029229E">
        <w:rPr>
          <w:rFonts w:ascii="Arial" w:hAnsi="Arial" w:cs="Arial"/>
          <w:sz w:val="22"/>
          <w:szCs w:val="22"/>
        </w:rPr>
        <w:t xml:space="preserve">.  BLC issues bills monthly, normally on or about the 15th of each month, for the work done in the previous month, and payments are due upon receipt of the statement.  Bills show the amount of time, in tenths of an hour, spent on the case, as well as costs and expenses.  If a bill remains unpaid for more than 30 days after it is sent, BLC charges interest at the rate of one percent (1%) per month on the unpaid balance starting on the first day of the following month – in other words, approximately 45 days after the bill is sent.  (Bills will be sent via email unless the Parties prefer to have them sent by mail.)  The Parties agree that if they have an objection to a bill, they </w:t>
      </w:r>
      <w:r w:rsidR="0037089A" w:rsidRPr="0029229E">
        <w:rPr>
          <w:rFonts w:ascii="Arial" w:hAnsi="Arial" w:cs="Arial"/>
          <w:sz w:val="22"/>
          <w:szCs w:val="22"/>
        </w:rPr>
        <w:t>shall</w:t>
      </w:r>
      <w:r w:rsidRPr="0029229E">
        <w:rPr>
          <w:rFonts w:ascii="Arial" w:hAnsi="Arial" w:cs="Arial"/>
          <w:sz w:val="22"/>
          <w:szCs w:val="22"/>
        </w:rPr>
        <w:t xml:space="preserve"> bring it to BLC’s attention within 60 d</w:t>
      </w:r>
      <w:r w:rsidR="003776E7" w:rsidRPr="0029229E">
        <w:rPr>
          <w:rFonts w:ascii="Arial" w:hAnsi="Arial" w:cs="Arial"/>
          <w:sz w:val="22"/>
          <w:szCs w:val="22"/>
        </w:rPr>
        <w:t>ays from the date that the bill</w:t>
      </w:r>
      <w:r w:rsidRPr="0029229E">
        <w:rPr>
          <w:rFonts w:ascii="Arial" w:hAnsi="Arial" w:cs="Arial"/>
          <w:sz w:val="22"/>
          <w:szCs w:val="22"/>
        </w:rPr>
        <w:t xml:space="preserve"> is sent; absent such an objection, the bill will be considered final.  Any changes in BLC’s bills or billing arrangements need to be made in writing.  In the event of a disagreement about BLC’s charges for fees or expenses, the Parties and BLC agree to place the matter before the Legal Fee Arbitration Board of the Massachusetts Bar Association and agree to be bound by the decision of the arbitrator(s).</w:t>
      </w:r>
      <w:r w:rsidR="008C78BB" w:rsidRPr="0029229E">
        <w:rPr>
          <w:rFonts w:ascii="Arial" w:hAnsi="Arial" w:cs="Arial"/>
          <w:sz w:val="22"/>
          <w:szCs w:val="22"/>
        </w:rPr>
        <w:t xml:space="preserve">  If BLC is the prevailing party in any action to collect its fees, BLC shall be entitled to recover its cost of collection, including reasonable attorney’s fees.</w:t>
      </w:r>
    </w:p>
    <w:p w14:paraId="7B426C2E" w14:textId="320B9184" w:rsidR="00ED20F9" w:rsidRPr="0029229E" w:rsidRDefault="00ED20F9" w:rsidP="0029229E">
      <w:pPr>
        <w:spacing w:after="120"/>
        <w:ind w:firstLine="720"/>
        <w:rPr>
          <w:rFonts w:ascii="Arial" w:hAnsi="Arial" w:cs="Arial"/>
          <w:sz w:val="22"/>
          <w:szCs w:val="22"/>
        </w:rPr>
      </w:pPr>
      <w:r w:rsidRPr="0029229E">
        <w:rPr>
          <w:rFonts w:ascii="Arial" w:hAnsi="Arial" w:cs="Arial"/>
          <w:sz w:val="22"/>
          <w:szCs w:val="22"/>
        </w:rPr>
        <w:t>f.</w:t>
      </w:r>
      <w:r w:rsidRPr="0029229E">
        <w:rPr>
          <w:rFonts w:ascii="Arial" w:hAnsi="Arial" w:cs="Arial"/>
          <w:sz w:val="22"/>
          <w:szCs w:val="22"/>
        </w:rPr>
        <w:tab/>
      </w:r>
      <w:r w:rsidRPr="0029229E">
        <w:rPr>
          <w:rFonts w:ascii="Arial" w:hAnsi="Arial" w:cs="Arial"/>
          <w:sz w:val="22"/>
          <w:szCs w:val="22"/>
          <w:u w:val="single"/>
        </w:rPr>
        <w:t>Responsibility for Payment.</w:t>
      </w:r>
      <w:r w:rsidRPr="0029229E">
        <w:rPr>
          <w:rFonts w:ascii="Arial" w:hAnsi="Arial" w:cs="Arial"/>
          <w:sz w:val="22"/>
          <w:szCs w:val="22"/>
        </w:rPr>
        <w:t xml:space="preserve">  The mediation fees are the responsibility, jointly and severally, of both Parties.</w:t>
      </w:r>
    </w:p>
    <w:p w14:paraId="5003120B" w14:textId="77777777" w:rsidR="00E00709" w:rsidRPr="0029229E" w:rsidRDefault="00E00709" w:rsidP="0029229E">
      <w:pPr>
        <w:spacing w:after="120"/>
        <w:rPr>
          <w:rFonts w:ascii="Arial" w:hAnsi="Arial" w:cs="Arial"/>
          <w:sz w:val="22"/>
          <w:szCs w:val="22"/>
        </w:rPr>
      </w:pPr>
      <w:r w:rsidRPr="0029229E">
        <w:rPr>
          <w:rFonts w:ascii="Arial" w:hAnsi="Arial" w:cs="Arial"/>
          <w:sz w:val="22"/>
          <w:szCs w:val="22"/>
        </w:rPr>
        <w:t>7.</w:t>
      </w:r>
      <w:r w:rsidRPr="0029229E">
        <w:rPr>
          <w:rFonts w:ascii="Arial" w:hAnsi="Arial" w:cs="Arial"/>
          <w:sz w:val="22"/>
          <w:szCs w:val="22"/>
        </w:rPr>
        <w:tab/>
      </w:r>
      <w:r w:rsidRPr="0029229E">
        <w:rPr>
          <w:rFonts w:ascii="Arial" w:hAnsi="Arial" w:cs="Arial"/>
          <w:sz w:val="22"/>
          <w:szCs w:val="22"/>
          <w:u w:val="single"/>
        </w:rPr>
        <w:t>Miscellaneous</w:t>
      </w:r>
    </w:p>
    <w:p w14:paraId="20D813F4" w14:textId="77777777" w:rsidR="00E00709" w:rsidRPr="0029229E" w:rsidRDefault="00E00709" w:rsidP="0029229E">
      <w:pPr>
        <w:spacing w:after="120"/>
        <w:rPr>
          <w:rFonts w:ascii="Arial" w:hAnsi="Arial" w:cs="Arial"/>
          <w:sz w:val="22"/>
          <w:szCs w:val="22"/>
        </w:rPr>
      </w:pPr>
      <w:r w:rsidRPr="0029229E">
        <w:rPr>
          <w:rFonts w:ascii="Arial" w:hAnsi="Arial" w:cs="Arial"/>
          <w:sz w:val="22"/>
          <w:szCs w:val="22"/>
        </w:rPr>
        <w:tab/>
        <w:t>a.</w:t>
      </w:r>
      <w:r w:rsidRPr="0029229E">
        <w:rPr>
          <w:rFonts w:ascii="Arial" w:hAnsi="Arial" w:cs="Arial"/>
          <w:sz w:val="22"/>
          <w:szCs w:val="22"/>
        </w:rPr>
        <w:tab/>
      </w:r>
      <w:r w:rsidRPr="0029229E">
        <w:rPr>
          <w:rFonts w:ascii="Arial" w:hAnsi="Arial" w:cs="Arial"/>
          <w:sz w:val="22"/>
          <w:szCs w:val="22"/>
          <w:u w:val="single"/>
        </w:rPr>
        <w:t>Entire Agreement</w:t>
      </w:r>
      <w:r w:rsidRPr="0029229E">
        <w:rPr>
          <w:rFonts w:ascii="Arial" w:hAnsi="Arial" w:cs="Arial"/>
          <w:sz w:val="22"/>
          <w:szCs w:val="22"/>
        </w:rPr>
        <w:t>.  This Agreement constitutes the entire agreement of the Parties and the Mediator as to the mediation described above and supersedes all previous oral or written agreements between or among them regarding this mediation.</w:t>
      </w:r>
    </w:p>
    <w:p w14:paraId="1C8236F5" w14:textId="77777777" w:rsidR="00E00709" w:rsidRPr="0029229E" w:rsidRDefault="00E00709" w:rsidP="0029229E">
      <w:pPr>
        <w:spacing w:after="120"/>
        <w:ind w:firstLine="720"/>
        <w:rPr>
          <w:rFonts w:ascii="Arial" w:hAnsi="Arial" w:cs="Arial"/>
          <w:sz w:val="22"/>
          <w:szCs w:val="22"/>
        </w:rPr>
      </w:pPr>
      <w:r w:rsidRPr="0029229E">
        <w:rPr>
          <w:rFonts w:ascii="Arial" w:hAnsi="Arial" w:cs="Arial"/>
          <w:sz w:val="22"/>
          <w:szCs w:val="22"/>
        </w:rPr>
        <w:t>b.</w:t>
      </w:r>
      <w:r w:rsidRPr="0029229E">
        <w:rPr>
          <w:rFonts w:ascii="Arial" w:hAnsi="Arial" w:cs="Arial"/>
          <w:sz w:val="22"/>
          <w:szCs w:val="22"/>
        </w:rPr>
        <w:tab/>
      </w:r>
      <w:r w:rsidRPr="0029229E">
        <w:rPr>
          <w:rFonts w:ascii="Arial" w:hAnsi="Arial" w:cs="Arial"/>
          <w:sz w:val="22"/>
          <w:szCs w:val="22"/>
          <w:u w:val="single"/>
        </w:rPr>
        <w:t>Modification</w:t>
      </w:r>
      <w:r w:rsidRPr="0029229E">
        <w:rPr>
          <w:rFonts w:ascii="Arial" w:hAnsi="Arial" w:cs="Arial"/>
          <w:sz w:val="22"/>
          <w:szCs w:val="22"/>
        </w:rPr>
        <w:t>.  No modification of this Agreement may be made except in a writing signed by the Parties and the Mediator.</w:t>
      </w:r>
    </w:p>
    <w:p w14:paraId="4A831B23" w14:textId="2733817F" w:rsidR="00E00709" w:rsidRPr="0029229E" w:rsidRDefault="00E00709" w:rsidP="0029229E">
      <w:pPr>
        <w:spacing w:after="120"/>
        <w:ind w:firstLine="720"/>
        <w:rPr>
          <w:rFonts w:ascii="Arial" w:hAnsi="Arial" w:cs="Arial"/>
          <w:sz w:val="22"/>
          <w:szCs w:val="22"/>
        </w:rPr>
      </w:pPr>
      <w:r w:rsidRPr="0029229E">
        <w:rPr>
          <w:rFonts w:ascii="Arial" w:hAnsi="Arial" w:cs="Arial"/>
          <w:sz w:val="22"/>
          <w:szCs w:val="22"/>
        </w:rPr>
        <w:t>c.</w:t>
      </w:r>
      <w:r w:rsidRPr="0029229E">
        <w:rPr>
          <w:rFonts w:ascii="Arial" w:hAnsi="Arial" w:cs="Arial"/>
          <w:sz w:val="22"/>
          <w:szCs w:val="22"/>
        </w:rPr>
        <w:tab/>
      </w:r>
      <w:r w:rsidRPr="0029229E">
        <w:rPr>
          <w:rFonts w:ascii="Arial" w:hAnsi="Arial" w:cs="Arial"/>
          <w:sz w:val="22"/>
          <w:szCs w:val="22"/>
          <w:u w:val="single"/>
        </w:rPr>
        <w:t>Governing Law</w:t>
      </w:r>
      <w:r w:rsidRPr="0029229E">
        <w:rPr>
          <w:rFonts w:ascii="Arial" w:hAnsi="Arial" w:cs="Arial"/>
          <w:sz w:val="22"/>
          <w:szCs w:val="22"/>
        </w:rPr>
        <w:t>.  The terms of this Agreement shall be governed by the law</w:t>
      </w:r>
      <w:r w:rsidR="0000109F" w:rsidRPr="0029229E">
        <w:rPr>
          <w:rFonts w:ascii="Arial" w:hAnsi="Arial" w:cs="Arial"/>
          <w:sz w:val="22"/>
          <w:szCs w:val="22"/>
        </w:rPr>
        <w:t>s</w:t>
      </w:r>
      <w:r w:rsidRPr="0029229E">
        <w:rPr>
          <w:rFonts w:ascii="Arial" w:hAnsi="Arial" w:cs="Arial"/>
          <w:sz w:val="22"/>
          <w:szCs w:val="22"/>
        </w:rPr>
        <w:t xml:space="preserve"> of the Commonwealth of Massachusetts</w:t>
      </w:r>
      <w:r w:rsidR="00AD7911" w:rsidRPr="0029229E">
        <w:rPr>
          <w:rFonts w:ascii="Arial" w:hAnsi="Arial" w:cs="Arial"/>
          <w:sz w:val="22"/>
          <w:szCs w:val="22"/>
        </w:rPr>
        <w:t xml:space="preserve"> without regard to conflict of law principles.</w:t>
      </w:r>
    </w:p>
    <w:p w14:paraId="4CFC1533" w14:textId="5E3FB79D" w:rsidR="00474FEC" w:rsidRPr="0029229E" w:rsidRDefault="00E00709" w:rsidP="0029229E">
      <w:pPr>
        <w:spacing w:after="120"/>
        <w:ind w:firstLine="720"/>
        <w:rPr>
          <w:rFonts w:ascii="Arial" w:hAnsi="Arial" w:cs="Arial"/>
          <w:sz w:val="22"/>
          <w:szCs w:val="22"/>
        </w:rPr>
      </w:pPr>
      <w:r w:rsidRPr="0029229E">
        <w:rPr>
          <w:rFonts w:ascii="Arial" w:hAnsi="Arial" w:cs="Arial"/>
          <w:sz w:val="22"/>
          <w:szCs w:val="22"/>
        </w:rPr>
        <w:t>d.</w:t>
      </w:r>
      <w:r w:rsidRPr="0029229E">
        <w:rPr>
          <w:rFonts w:ascii="Arial" w:hAnsi="Arial" w:cs="Arial"/>
          <w:sz w:val="22"/>
          <w:szCs w:val="22"/>
        </w:rPr>
        <w:tab/>
      </w:r>
      <w:r w:rsidR="00474FEC" w:rsidRPr="0029229E">
        <w:rPr>
          <w:rFonts w:ascii="Arial" w:hAnsi="Arial" w:cs="Arial"/>
          <w:sz w:val="22"/>
          <w:szCs w:val="22"/>
          <w:u w:val="single"/>
        </w:rPr>
        <w:t>Not Court-</w:t>
      </w:r>
      <w:r w:rsidR="00210192" w:rsidRPr="0029229E">
        <w:rPr>
          <w:rFonts w:ascii="Arial" w:hAnsi="Arial" w:cs="Arial"/>
          <w:sz w:val="22"/>
          <w:szCs w:val="22"/>
          <w:u w:val="single"/>
        </w:rPr>
        <w:t>Connect</w:t>
      </w:r>
      <w:r w:rsidR="00474FEC" w:rsidRPr="0029229E">
        <w:rPr>
          <w:rFonts w:ascii="Arial" w:hAnsi="Arial" w:cs="Arial"/>
          <w:sz w:val="22"/>
          <w:szCs w:val="22"/>
          <w:u w:val="single"/>
        </w:rPr>
        <w:t>ed Mediation</w:t>
      </w:r>
      <w:r w:rsidR="00474FEC" w:rsidRPr="0029229E">
        <w:rPr>
          <w:rFonts w:ascii="Arial" w:hAnsi="Arial" w:cs="Arial"/>
          <w:sz w:val="22"/>
          <w:szCs w:val="22"/>
        </w:rPr>
        <w:t>.  The Parties agree that this mediation was not referred to the Mediator by a</w:t>
      </w:r>
      <w:r w:rsidR="00C526E1" w:rsidRPr="0029229E">
        <w:rPr>
          <w:rFonts w:ascii="Arial" w:hAnsi="Arial" w:cs="Arial"/>
          <w:sz w:val="22"/>
          <w:szCs w:val="22"/>
        </w:rPr>
        <w:t>n</w:t>
      </w:r>
      <w:r w:rsidR="00474FEC" w:rsidRPr="0029229E">
        <w:rPr>
          <w:rFonts w:ascii="Arial" w:hAnsi="Arial" w:cs="Arial"/>
          <w:sz w:val="22"/>
          <w:szCs w:val="22"/>
        </w:rPr>
        <w:t xml:space="preserve">y court and therefore </w:t>
      </w:r>
      <w:r w:rsidR="00210192" w:rsidRPr="0029229E">
        <w:rPr>
          <w:rFonts w:ascii="Arial" w:hAnsi="Arial" w:cs="Arial"/>
          <w:sz w:val="22"/>
          <w:szCs w:val="22"/>
        </w:rPr>
        <w:t xml:space="preserve">it is not a court-connected mediation for purposes of </w:t>
      </w:r>
      <w:r w:rsidR="004A26B0" w:rsidRPr="0029229E">
        <w:rPr>
          <w:rFonts w:ascii="Arial" w:hAnsi="Arial" w:cs="Arial"/>
          <w:sz w:val="22"/>
          <w:szCs w:val="22"/>
        </w:rPr>
        <w:t xml:space="preserve">Rule 9(e) of </w:t>
      </w:r>
      <w:r w:rsidR="00C526E1" w:rsidRPr="0029229E">
        <w:rPr>
          <w:rFonts w:ascii="Arial" w:hAnsi="Arial" w:cs="Arial"/>
          <w:sz w:val="22"/>
          <w:szCs w:val="22"/>
        </w:rPr>
        <w:t xml:space="preserve">the </w:t>
      </w:r>
      <w:r w:rsidR="00474FEC" w:rsidRPr="0029229E">
        <w:rPr>
          <w:rFonts w:ascii="Arial" w:hAnsi="Arial" w:cs="Arial"/>
          <w:sz w:val="22"/>
          <w:szCs w:val="22"/>
        </w:rPr>
        <w:t>Massachusetts Uniform Rules on Dispute Resolution</w:t>
      </w:r>
      <w:r w:rsidR="004A26B0" w:rsidRPr="0029229E">
        <w:rPr>
          <w:rFonts w:ascii="Arial" w:hAnsi="Arial" w:cs="Arial"/>
          <w:sz w:val="22"/>
          <w:szCs w:val="22"/>
        </w:rPr>
        <w:t xml:space="preserve"> (copy attached)</w:t>
      </w:r>
      <w:r w:rsidR="00C526E1" w:rsidRPr="0029229E">
        <w:rPr>
          <w:rFonts w:ascii="Arial" w:hAnsi="Arial" w:cs="Arial"/>
          <w:sz w:val="22"/>
          <w:szCs w:val="22"/>
        </w:rPr>
        <w:t>.</w:t>
      </w:r>
    </w:p>
    <w:p w14:paraId="22B4E828" w14:textId="3FCF6AFE" w:rsidR="00E00709" w:rsidRPr="0029229E" w:rsidRDefault="00474FEC" w:rsidP="0029229E">
      <w:pPr>
        <w:spacing w:after="120"/>
        <w:ind w:firstLine="720"/>
        <w:rPr>
          <w:rFonts w:ascii="Arial" w:hAnsi="Arial" w:cs="Arial"/>
          <w:sz w:val="22"/>
          <w:szCs w:val="22"/>
        </w:rPr>
      </w:pPr>
      <w:r w:rsidRPr="0029229E">
        <w:rPr>
          <w:rFonts w:ascii="Arial" w:hAnsi="Arial" w:cs="Arial"/>
          <w:sz w:val="22"/>
          <w:szCs w:val="22"/>
        </w:rPr>
        <w:t>e.</w:t>
      </w:r>
      <w:r w:rsidRPr="0029229E">
        <w:rPr>
          <w:rFonts w:ascii="Arial" w:hAnsi="Arial" w:cs="Arial"/>
          <w:sz w:val="22"/>
          <w:szCs w:val="22"/>
        </w:rPr>
        <w:tab/>
      </w:r>
      <w:r w:rsidR="00E00709" w:rsidRPr="0029229E">
        <w:rPr>
          <w:rFonts w:ascii="Arial" w:hAnsi="Arial" w:cs="Arial"/>
          <w:sz w:val="22"/>
          <w:szCs w:val="22"/>
          <w:u w:val="single"/>
        </w:rPr>
        <w:t>Counterparts</w:t>
      </w:r>
      <w:r w:rsidR="00E00709" w:rsidRPr="0029229E">
        <w:rPr>
          <w:rFonts w:ascii="Arial" w:hAnsi="Arial" w:cs="Arial"/>
          <w:sz w:val="22"/>
          <w:szCs w:val="22"/>
        </w:rPr>
        <w:t>.  This Agreement may be executed in one or more counterparts, each of which shall be deemed an original, and all of which together shall be deemed to be one and the same instrument.</w:t>
      </w:r>
    </w:p>
    <w:p w14:paraId="113B033A" w14:textId="77777777" w:rsidR="00E12332" w:rsidRPr="0029229E" w:rsidRDefault="00E12332" w:rsidP="0029229E">
      <w:pPr>
        <w:spacing w:after="120"/>
        <w:rPr>
          <w:rFonts w:ascii="Arial" w:hAnsi="Arial" w:cs="Arial"/>
          <w:sz w:val="22"/>
          <w:szCs w:val="22"/>
        </w:rPr>
      </w:pPr>
    </w:p>
    <w:p w14:paraId="1FF7807E" w14:textId="77777777" w:rsidR="00244C98" w:rsidRPr="0029229E" w:rsidRDefault="00244C98" w:rsidP="0029229E">
      <w:pPr>
        <w:spacing w:after="120"/>
        <w:rPr>
          <w:rFonts w:ascii="Arial" w:hAnsi="Arial" w:cs="Arial"/>
          <w:sz w:val="22"/>
          <w:szCs w:val="22"/>
        </w:rPr>
      </w:pPr>
    </w:p>
    <w:p w14:paraId="750932FE" w14:textId="77777777" w:rsidR="00481B61" w:rsidRPr="0029229E" w:rsidRDefault="00481B61" w:rsidP="0029229E">
      <w:pPr>
        <w:rPr>
          <w:rFonts w:ascii="Arial" w:hAnsi="Arial" w:cs="Arial"/>
          <w:sz w:val="22"/>
          <w:szCs w:val="22"/>
        </w:rPr>
      </w:pPr>
    </w:p>
    <w:p w14:paraId="7CF63693" w14:textId="553CCD8F" w:rsidR="00100480" w:rsidRPr="0029229E" w:rsidRDefault="00E12332" w:rsidP="0029229E">
      <w:pPr>
        <w:rPr>
          <w:rFonts w:ascii="Arial" w:hAnsi="Arial" w:cs="Arial"/>
          <w:sz w:val="22"/>
          <w:szCs w:val="22"/>
        </w:rPr>
      </w:pPr>
      <w:proofErr w:type="gramStart"/>
      <w:r w:rsidRPr="0029229E">
        <w:rPr>
          <w:rFonts w:ascii="Arial" w:hAnsi="Arial" w:cs="Arial"/>
          <w:sz w:val="22"/>
          <w:szCs w:val="22"/>
        </w:rPr>
        <w:t>__________________</w:t>
      </w:r>
      <w:r w:rsidRPr="0029229E">
        <w:rPr>
          <w:rFonts w:ascii="Arial" w:hAnsi="Arial" w:cs="Arial"/>
          <w:sz w:val="22"/>
          <w:szCs w:val="22"/>
        </w:rPr>
        <w:tab/>
        <w:t>__________________</w:t>
      </w:r>
      <w:r w:rsidRPr="0029229E">
        <w:rPr>
          <w:rFonts w:ascii="Arial" w:hAnsi="Arial" w:cs="Arial"/>
          <w:sz w:val="22"/>
          <w:szCs w:val="22"/>
        </w:rPr>
        <w:tab/>
      </w:r>
      <w:proofErr w:type="gramEnd"/>
      <w:r w:rsidR="00C36EAA">
        <w:rPr>
          <w:rFonts w:ascii="Arial" w:hAnsi="Arial" w:cs="Arial"/>
          <w:sz w:val="22"/>
          <w:szCs w:val="22"/>
        </w:rPr>
        <w:t>______________________</w:t>
      </w:r>
    </w:p>
    <w:p w14:paraId="0C98B2CC" w14:textId="5F02A2C3" w:rsidR="00100480" w:rsidRPr="0029229E" w:rsidRDefault="003D1E46" w:rsidP="0029229E">
      <w:pPr>
        <w:rPr>
          <w:rFonts w:ascii="Arial" w:hAnsi="Arial" w:cs="Arial"/>
          <w:sz w:val="22"/>
          <w:szCs w:val="22"/>
        </w:rPr>
      </w:pPr>
      <w:r w:rsidRPr="0029229E">
        <w:rPr>
          <w:rFonts w:ascii="Arial" w:hAnsi="Arial" w:cs="Arial"/>
          <w:sz w:val="22"/>
          <w:szCs w:val="22"/>
        </w:rPr>
        <w:t>[Name</w:t>
      </w:r>
      <w:proofErr w:type="gramStart"/>
      <w:r w:rsidRPr="0029229E">
        <w:rPr>
          <w:rFonts w:ascii="Arial" w:hAnsi="Arial" w:cs="Arial"/>
          <w:sz w:val="22"/>
          <w:szCs w:val="22"/>
        </w:rPr>
        <w:t>]</w:t>
      </w:r>
      <w:r w:rsidRPr="0029229E">
        <w:rPr>
          <w:rFonts w:ascii="Arial" w:hAnsi="Arial" w:cs="Arial"/>
          <w:sz w:val="22"/>
          <w:szCs w:val="22"/>
        </w:rPr>
        <w:tab/>
      </w:r>
      <w:r w:rsidR="00325555" w:rsidRPr="0029229E">
        <w:rPr>
          <w:rFonts w:ascii="Arial" w:hAnsi="Arial" w:cs="Arial"/>
          <w:sz w:val="22"/>
          <w:szCs w:val="22"/>
        </w:rPr>
        <w:tab/>
      </w:r>
      <w:r w:rsidRPr="0029229E">
        <w:rPr>
          <w:rFonts w:ascii="Arial" w:hAnsi="Arial" w:cs="Arial"/>
          <w:sz w:val="22"/>
          <w:szCs w:val="22"/>
        </w:rPr>
        <w:tab/>
      </w:r>
      <w:r w:rsidR="00950E4C" w:rsidRPr="0029229E">
        <w:rPr>
          <w:rFonts w:ascii="Arial" w:hAnsi="Arial" w:cs="Arial"/>
          <w:sz w:val="22"/>
          <w:szCs w:val="22"/>
        </w:rPr>
        <w:t xml:space="preserve"> </w:t>
      </w:r>
      <w:r w:rsidR="00950E4C" w:rsidRPr="0029229E">
        <w:rPr>
          <w:rFonts w:ascii="Arial" w:hAnsi="Arial" w:cs="Arial"/>
          <w:sz w:val="22"/>
          <w:szCs w:val="22"/>
        </w:rPr>
        <w:tab/>
      </w:r>
      <w:r w:rsidRPr="0029229E">
        <w:rPr>
          <w:rFonts w:ascii="Arial" w:hAnsi="Arial" w:cs="Arial"/>
          <w:sz w:val="22"/>
          <w:szCs w:val="22"/>
        </w:rPr>
        <w:t>[</w:t>
      </w:r>
      <w:proofErr w:type="gramEnd"/>
      <w:r w:rsidRPr="0029229E">
        <w:rPr>
          <w:rFonts w:ascii="Arial" w:hAnsi="Arial" w:cs="Arial"/>
          <w:sz w:val="22"/>
          <w:szCs w:val="22"/>
        </w:rPr>
        <w:t>Name]</w:t>
      </w:r>
      <w:r w:rsidRPr="0029229E">
        <w:rPr>
          <w:rFonts w:ascii="Arial" w:hAnsi="Arial" w:cs="Arial"/>
          <w:sz w:val="22"/>
          <w:szCs w:val="22"/>
        </w:rPr>
        <w:tab/>
      </w:r>
      <w:r w:rsidRPr="0029229E">
        <w:rPr>
          <w:rFonts w:ascii="Arial" w:hAnsi="Arial" w:cs="Arial"/>
          <w:sz w:val="22"/>
          <w:szCs w:val="22"/>
        </w:rPr>
        <w:tab/>
      </w:r>
      <w:r w:rsidR="00DF2DFC" w:rsidRPr="0029229E">
        <w:rPr>
          <w:rFonts w:ascii="Arial" w:hAnsi="Arial" w:cs="Arial"/>
          <w:sz w:val="22"/>
          <w:szCs w:val="22"/>
        </w:rPr>
        <w:tab/>
      </w:r>
      <w:r w:rsidR="00325555" w:rsidRPr="0029229E">
        <w:rPr>
          <w:rFonts w:ascii="Arial" w:hAnsi="Arial" w:cs="Arial"/>
          <w:sz w:val="22"/>
          <w:szCs w:val="22"/>
        </w:rPr>
        <w:tab/>
      </w:r>
      <w:r w:rsidR="00C36EAA">
        <w:rPr>
          <w:rFonts w:ascii="Arial" w:hAnsi="Arial" w:cs="Arial"/>
          <w:sz w:val="22"/>
          <w:szCs w:val="22"/>
        </w:rPr>
        <w:t>[Name]</w:t>
      </w:r>
    </w:p>
    <w:p w14:paraId="590FE64B" w14:textId="77777777" w:rsidR="00100480" w:rsidRPr="0029229E" w:rsidRDefault="00100480" w:rsidP="0029229E">
      <w:pPr>
        <w:rPr>
          <w:rFonts w:ascii="Arial" w:hAnsi="Arial" w:cs="Arial"/>
          <w:sz w:val="22"/>
          <w:szCs w:val="22"/>
        </w:rPr>
      </w:pPr>
      <w:r w:rsidRPr="0029229E">
        <w:rPr>
          <w:rFonts w:ascii="Arial" w:hAnsi="Arial" w:cs="Arial"/>
          <w:b/>
          <w:sz w:val="22"/>
          <w:szCs w:val="22"/>
        </w:rPr>
        <w:tab/>
      </w:r>
      <w:r w:rsidRPr="0029229E">
        <w:rPr>
          <w:rFonts w:ascii="Arial" w:hAnsi="Arial" w:cs="Arial"/>
          <w:b/>
          <w:sz w:val="22"/>
          <w:szCs w:val="22"/>
        </w:rPr>
        <w:tab/>
      </w:r>
      <w:r w:rsidRPr="0029229E">
        <w:rPr>
          <w:rFonts w:ascii="Arial" w:hAnsi="Arial" w:cs="Arial"/>
          <w:b/>
          <w:sz w:val="22"/>
          <w:szCs w:val="22"/>
        </w:rPr>
        <w:tab/>
      </w:r>
      <w:r w:rsidRPr="0029229E">
        <w:rPr>
          <w:rFonts w:ascii="Arial" w:hAnsi="Arial" w:cs="Arial"/>
          <w:b/>
          <w:sz w:val="22"/>
          <w:szCs w:val="22"/>
        </w:rPr>
        <w:tab/>
      </w:r>
      <w:r w:rsidRPr="0029229E">
        <w:rPr>
          <w:rFonts w:ascii="Arial" w:hAnsi="Arial" w:cs="Arial"/>
          <w:b/>
          <w:sz w:val="22"/>
          <w:szCs w:val="22"/>
        </w:rPr>
        <w:tab/>
      </w:r>
      <w:r w:rsidRPr="0029229E">
        <w:rPr>
          <w:rFonts w:ascii="Arial" w:hAnsi="Arial" w:cs="Arial"/>
          <w:b/>
          <w:sz w:val="22"/>
          <w:szCs w:val="22"/>
        </w:rPr>
        <w:tab/>
      </w:r>
      <w:r w:rsidRPr="0029229E">
        <w:rPr>
          <w:rFonts w:ascii="Arial" w:hAnsi="Arial" w:cs="Arial"/>
          <w:sz w:val="22"/>
          <w:szCs w:val="22"/>
        </w:rPr>
        <w:tab/>
      </w:r>
      <w:r w:rsidRPr="0029229E">
        <w:rPr>
          <w:rFonts w:ascii="Arial" w:hAnsi="Arial" w:cs="Arial"/>
          <w:sz w:val="22"/>
          <w:szCs w:val="22"/>
        </w:rPr>
        <w:tab/>
        <w:t>Mediator</w:t>
      </w:r>
    </w:p>
    <w:p w14:paraId="5202AF33" w14:textId="77777777" w:rsidR="00100480" w:rsidRPr="0029229E" w:rsidRDefault="00100480" w:rsidP="0029229E">
      <w:pPr>
        <w:spacing w:after="120"/>
        <w:rPr>
          <w:rFonts w:ascii="Arial" w:hAnsi="Arial" w:cs="Arial"/>
          <w:sz w:val="22"/>
          <w:szCs w:val="22"/>
        </w:rPr>
      </w:pPr>
      <w:r w:rsidRPr="0029229E">
        <w:rPr>
          <w:rFonts w:ascii="Arial" w:hAnsi="Arial" w:cs="Arial"/>
          <w:sz w:val="22"/>
          <w:szCs w:val="22"/>
        </w:rPr>
        <w:tab/>
      </w:r>
      <w:r w:rsidRPr="0029229E">
        <w:rPr>
          <w:rFonts w:ascii="Arial" w:hAnsi="Arial" w:cs="Arial"/>
          <w:sz w:val="22"/>
          <w:szCs w:val="22"/>
        </w:rPr>
        <w:tab/>
      </w:r>
    </w:p>
    <w:p w14:paraId="4C081D34" w14:textId="77777777" w:rsidR="00C85388" w:rsidRPr="0029229E" w:rsidRDefault="00C85388" w:rsidP="0029229E">
      <w:pPr>
        <w:spacing w:after="120"/>
        <w:rPr>
          <w:rFonts w:ascii="Arial" w:hAnsi="Arial" w:cs="Arial"/>
          <w:sz w:val="22"/>
          <w:szCs w:val="22"/>
        </w:rPr>
      </w:pPr>
    </w:p>
    <w:p w14:paraId="6E554062" w14:textId="4D73FAE5" w:rsidR="00100480" w:rsidRPr="0029229E" w:rsidRDefault="00100480" w:rsidP="0029229E">
      <w:pPr>
        <w:spacing w:after="120"/>
        <w:rPr>
          <w:rFonts w:ascii="Arial" w:hAnsi="Arial" w:cs="Arial"/>
          <w:sz w:val="22"/>
          <w:szCs w:val="22"/>
        </w:rPr>
      </w:pPr>
      <w:r w:rsidRPr="0029229E">
        <w:rPr>
          <w:rFonts w:ascii="Arial" w:hAnsi="Arial" w:cs="Arial"/>
          <w:sz w:val="22"/>
          <w:szCs w:val="22"/>
        </w:rPr>
        <w:t>Date: __________</w:t>
      </w:r>
      <w:r w:rsidRPr="0029229E">
        <w:rPr>
          <w:rFonts w:ascii="Arial" w:hAnsi="Arial" w:cs="Arial"/>
          <w:sz w:val="22"/>
          <w:szCs w:val="22"/>
        </w:rPr>
        <w:tab/>
      </w:r>
      <w:r w:rsidRPr="0029229E">
        <w:rPr>
          <w:rFonts w:ascii="Arial" w:hAnsi="Arial" w:cs="Arial"/>
          <w:sz w:val="22"/>
          <w:szCs w:val="22"/>
        </w:rPr>
        <w:tab/>
        <w:t>Date: __________</w:t>
      </w:r>
      <w:r w:rsidRPr="0029229E">
        <w:rPr>
          <w:rFonts w:ascii="Arial" w:hAnsi="Arial" w:cs="Arial"/>
          <w:sz w:val="22"/>
          <w:szCs w:val="22"/>
        </w:rPr>
        <w:tab/>
      </w:r>
      <w:r w:rsidRPr="0029229E">
        <w:rPr>
          <w:rFonts w:ascii="Arial" w:hAnsi="Arial" w:cs="Arial"/>
          <w:sz w:val="22"/>
          <w:szCs w:val="22"/>
        </w:rPr>
        <w:tab/>
        <w:t>Date: ____________</w:t>
      </w:r>
    </w:p>
    <w:p w14:paraId="756CFC81" w14:textId="711FCE7B" w:rsidR="004A26B0" w:rsidRPr="00FB61AA" w:rsidRDefault="004A26B0" w:rsidP="00E12332">
      <w:pPr>
        <w:rPr>
          <w:rFonts w:ascii="Arial" w:hAnsi="Arial" w:cs="Arial"/>
          <w:sz w:val="22"/>
          <w:szCs w:val="22"/>
        </w:rPr>
      </w:pPr>
    </w:p>
    <w:p w14:paraId="6C413AFE" w14:textId="1D811B49" w:rsidR="004A26B0" w:rsidRPr="00FB61AA" w:rsidRDefault="004A26B0">
      <w:pPr>
        <w:overflowPunct/>
        <w:autoSpaceDE/>
        <w:autoSpaceDN/>
        <w:adjustRightInd/>
        <w:textAlignment w:val="auto"/>
        <w:rPr>
          <w:rFonts w:ascii="Arial" w:hAnsi="Arial" w:cs="Arial"/>
          <w:sz w:val="22"/>
          <w:szCs w:val="22"/>
        </w:rPr>
      </w:pPr>
      <w:r w:rsidRPr="00FB61AA">
        <w:rPr>
          <w:rFonts w:ascii="Arial" w:hAnsi="Arial" w:cs="Arial"/>
          <w:sz w:val="22"/>
          <w:szCs w:val="22"/>
        </w:rPr>
        <w:br w:type="page"/>
      </w:r>
    </w:p>
    <w:p w14:paraId="10A3708D" w14:textId="4F584496" w:rsidR="004A26B0" w:rsidRPr="00FB61AA" w:rsidRDefault="004A26B0" w:rsidP="00AD4DAD">
      <w:pPr>
        <w:overflowPunct/>
        <w:autoSpaceDE/>
        <w:autoSpaceDN/>
        <w:adjustRightInd/>
        <w:spacing w:after="100" w:afterAutospacing="1"/>
        <w:jc w:val="center"/>
        <w:textAlignment w:val="auto"/>
        <w:outlineLvl w:val="1"/>
        <w:rPr>
          <w:color w:val="141414"/>
          <w:sz w:val="26"/>
          <w:szCs w:val="26"/>
        </w:rPr>
      </w:pPr>
      <w:r w:rsidRPr="00FB61AA">
        <w:rPr>
          <w:color w:val="141414"/>
          <w:sz w:val="26"/>
          <w:szCs w:val="26"/>
        </w:rPr>
        <w:lastRenderedPageBreak/>
        <w:t>Rule 9 of the Massachusetts Uniform Rules on Dispute Resolution</w:t>
      </w:r>
    </w:p>
    <w:p w14:paraId="7C2A77A5" w14:textId="6A98DDCE" w:rsidR="004A26B0" w:rsidRPr="00FB61AA" w:rsidRDefault="004A26B0" w:rsidP="00AD4DAD">
      <w:pPr>
        <w:overflowPunct/>
        <w:autoSpaceDE/>
        <w:autoSpaceDN/>
        <w:adjustRightInd/>
        <w:spacing w:after="100" w:afterAutospacing="1"/>
        <w:textAlignment w:val="auto"/>
        <w:outlineLvl w:val="1"/>
        <w:rPr>
          <w:sz w:val="22"/>
          <w:szCs w:val="22"/>
        </w:rPr>
      </w:pPr>
      <w:r w:rsidRPr="00FB61AA">
        <w:rPr>
          <w:color w:val="141414"/>
          <w:sz w:val="22"/>
          <w:szCs w:val="22"/>
        </w:rPr>
        <w:t>(e</w:t>
      </w:r>
      <w:proofErr w:type="gramStart"/>
      <w:r w:rsidRPr="00FB61AA">
        <w:rPr>
          <w:color w:val="141414"/>
          <w:sz w:val="22"/>
          <w:szCs w:val="22"/>
        </w:rPr>
        <w:t xml:space="preserve">) </w:t>
      </w:r>
      <w:r w:rsidR="00AD4DAD" w:rsidRPr="00FB61AA">
        <w:rPr>
          <w:color w:val="141414"/>
          <w:sz w:val="22"/>
          <w:szCs w:val="22"/>
        </w:rPr>
        <w:t xml:space="preserve"> </w:t>
      </w:r>
      <w:r w:rsidRPr="00FB61AA">
        <w:rPr>
          <w:color w:val="141414"/>
          <w:sz w:val="22"/>
          <w:szCs w:val="22"/>
          <w:u w:val="single"/>
        </w:rPr>
        <w:t>Conflict</w:t>
      </w:r>
      <w:proofErr w:type="gramEnd"/>
      <w:r w:rsidRPr="00FB61AA">
        <w:rPr>
          <w:color w:val="141414"/>
          <w:sz w:val="22"/>
          <w:szCs w:val="22"/>
          <w:u w:val="single"/>
        </w:rPr>
        <w:t xml:space="preserve"> of interest</w:t>
      </w:r>
      <w:r w:rsidR="00AD4DAD" w:rsidRPr="00FB61AA">
        <w:rPr>
          <w:color w:val="141414"/>
          <w:sz w:val="22"/>
          <w:szCs w:val="22"/>
        </w:rPr>
        <w:t xml:space="preserve">.  </w:t>
      </w:r>
      <w:r w:rsidRPr="00FB61AA">
        <w:rPr>
          <w:sz w:val="22"/>
          <w:szCs w:val="22"/>
        </w:rPr>
        <w:t>A neutral shall disclose to all parties participating in the dispute resolution process all actual or potential conflicts of interest, including circumstances that could give rise to an appearance of conflict. A neutral shall not serve as a neutral in a dispute resolution process after he or she knows of such a conflict, unless the parties, after being informed of the actual or potential conflict, give their consent and the neutral has determined that the conflict is not so significant as to cast doubt on the integrity of the dispute resolution process and/or neutral.</w:t>
      </w:r>
    </w:p>
    <w:p w14:paraId="2FC3B324" w14:textId="6ACF664A" w:rsidR="004A26B0" w:rsidRPr="00FB61AA" w:rsidRDefault="004A26B0" w:rsidP="00AD4DAD">
      <w:pPr>
        <w:overflowPunct/>
        <w:autoSpaceDE/>
        <w:autoSpaceDN/>
        <w:adjustRightInd/>
        <w:spacing w:after="240"/>
        <w:ind w:left="300"/>
        <w:textAlignment w:val="auto"/>
        <w:outlineLvl w:val="2"/>
        <w:rPr>
          <w:sz w:val="22"/>
          <w:szCs w:val="22"/>
        </w:rPr>
      </w:pPr>
      <w:r w:rsidRPr="00FB61AA">
        <w:rPr>
          <w:color w:val="141414"/>
          <w:sz w:val="22"/>
          <w:szCs w:val="22"/>
        </w:rPr>
        <w:t>(i) </w:t>
      </w:r>
      <w:r w:rsidRPr="00FB61AA">
        <w:rPr>
          <w:sz w:val="22"/>
          <w:szCs w:val="22"/>
        </w:rPr>
        <w:t>As early as possible and throughout the dispute resolution process, the neutral shall disclose to all parties participating in the process, all actual or potential conflicts of interest, including but not limited to the following:</w:t>
      </w:r>
    </w:p>
    <w:p w14:paraId="01BC3583" w14:textId="77777777" w:rsidR="004A26B0" w:rsidRPr="00FB61AA" w:rsidRDefault="004A26B0" w:rsidP="004A26B0">
      <w:pPr>
        <w:overflowPunct/>
        <w:autoSpaceDE/>
        <w:autoSpaceDN/>
        <w:adjustRightInd/>
        <w:spacing w:after="100" w:afterAutospacing="1"/>
        <w:ind w:left="600"/>
        <w:textAlignment w:val="auto"/>
        <w:rPr>
          <w:sz w:val="22"/>
          <w:szCs w:val="22"/>
        </w:rPr>
      </w:pPr>
      <w:r w:rsidRPr="00FB61AA">
        <w:rPr>
          <w:sz w:val="22"/>
          <w:szCs w:val="22"/>
        </w:rPr>
        <w:t>(</w:t>
      </w:r>
      <w:proofErr w:type="gramStart"/>
      <w:r w:rsidRPr="00FB61AA">
        <w:rPr>
          <w:sz w:val="22"/>
          <w:szCs w:val="22"/>
        </w:rPr>
        <w:t>aa</w:t>
      </w:r>
      <w:proofErr w:type="gramEnd"/>
      <w:r w:rsidRPr="00FB61AA">
        <w:rPr>
          <w:sz w:val="22"/>
          <w:szCs w:val="22"/>
        </w:rPr>
        <w:t xml:space="preserve">) any known current or past personal or professional relationship with any of the parties or their </w:t>
      </w:r>
      <w:proofErr w:type="gramStart"/>
      <w:r w:rsidRPr="00FB61AA">
        <w:rPr>
          <w:sz w:val="22"/>
          <w:szCs w:val="22"/>
        </w:rPr>
        <w:t>attorneys;</w:t>
      </w:r>
      <w:proofErr w:type="gramEnd"/>
    </w:p>
    <w:p w14:paraId="2C5D965E" w14:textId="77777777" w:rsidR="004A26B0" w:rsidRPr="00FB61AA" w:rsidRDefault="004A26B0" w:rsidP="004A26B0">
      <w:pPr>
        <w:overflowPunct/>
        <w:autoSpaceDE/>
        <w:autoSpaceDN/>
        <w:adjustRightInd/>
        <w:spacing w:after="100" w:afterAutospacing="1"/>
        <w:ind w:left="600"/>
        <w:textAlignment w:val="auto"/>
        <w:rPr>
          <w:sz w:val="22"/>
          <w:szCs w:val="22"/>
        </w:rPr>
      </w:pPr>
      <w:r w:rsidRPr="00FB61AA">
        <w:rPr>
          <w:sz w:val="22"/>
          <w:szCs w:val="22"/>
        </w:rPr>
        <w:t>(bb) any financial interest, direct or indirect in the subject matter of the dispute or a financial relationship (such as a business association or other financial relationship) with the parties, their attorneys, or immediate family member of any party or their attorney, to the dispute resolution proceeding; and</w:t>
      </w:r>
    </w:p>
    <w:p w14:paraId="1D5E5B56" w14:textId="77777777" w:rsidR="004A26B0" w:rsidRPr="00FB61AA" w:rsidRDefault="004A26B0" w:rsidP="004A26B0">
      <w:pPr>
        <w:overflowPunct/>
        <w:autoSpaceDE/>
        <w:autoSpaceDN/>
        <w:adjustRightInd/>
        <w:spacing w:after="100" w:afterAutospacing="1"/>
        <w:ind w:left="600"/>
        <w:textAlignment w:val="auto"/>
        <w:rPr>
          <w:sz w:val="22"/>
          <w:szCs w:val="22"/>
        </w:rPr>
      </w:pPr>
      <w:r w:rsidRPr="00FB61AA">
        <w:rPr>
          <w:sz w:val="22"/>
          <w:szCs w:val="22"/>
        </w:rPr>
        <w:t>(cc) any other circumstances that could create an appearance of conflict of interest.</w:t>
      </w:r>
    </w:p>
    <w:p w14:paraId="5DE52B0A" w14:textId="14510521" w:rsidR="004A26B0" w:rsidRPr="00FB61AA" w:rsidRDefault="004A26B0" w:rsidP="00AD4DAD">
      <w:pPr>
        <w:overflowPunct/>
        <w:autoSpaceDE/>
        <w:autoSpaceDN/>
        <w:adjustRightInd/>
        <w:spacing w:after="240"/>
        <w:ind w:left="300"/>
        <w:textAlignment w:val="auto"/>
        <w:outlineLvl w:val="2"/>
        <w:rPr>
          <w:sz w:val="22"/>
          <w:szCs w:val="22"/>
        </w:rPr>
      </w:pPr>
      <w:r w:rsidRPr="00FB61AA">
        <w:rPr>
          <w:color w:val="141414"/>
          <w:sz w:val="22"/>
          <w:szCs w:val="22"/>
        </w:rPr>
        <w:t>(ii)</w:t>
      </w:r>
      <w:r w:rsidR="00AD4DAD" w:rsidRPr="00FB61AA">
        <w:rPr>
          <w:color w:val="141414"/>
          <w:sz w:val="22"/>
          <w:szCs w:val="22"/>
        </w:rPr>
        <w:t xml:space="preserve"> </w:t>
      </w:r>
      <w:r w:rsidRPr="00FB61AA">
        <w:rPr>
          <w:sz w:val="22"/>
          <w:szCs w:val="22"/>
        </w:rPr>
        <w:t>Where the neutral determines that the conflict is so significant as to cast doubt on the integrity of the dispute resolution process and/or neutral, the neutral shall withdraw from the process, even if the parties express no objection to the neutral continuing to provide services.</w:t>
      </w:r>
    </w:p>
    <w:p w14:paraId="10DF989F" w14:textId="62908046" w:rsidR="004A26B0" w:rsidRPr="00FB61AA" w:rsidRDefault="004A26B0" w:rsidP="00AD4DAD">
      <w:pPr>
        <w:overflowPunct/>
        <w:autoSpaceDE/>
        <w:autoSpaceDN/>
        <w:adjustRightInd/>
        <w:spacing w:after="240"/>
        <w:ind w:left="300"/>
        <w:textAlignment w:val="auto"/>
        <w:outlineLvl w:val="2"/>
        <w:rPr>
          <w:sz w:val="22"/>
          <w:szCs w:val="22"/>
        </w:rPr>
      </w:pPr>
      <w:r w:rsidRPr="00FB61AA">
        <w:rPr>
          <w:color w:val="141414"/>
          <w:sz w:val="22"/>
          <w:szCs w:val="22"/>
        </w:rPr>
        <w:t>(iii)</w:t>
      </w:r>
      <w:r w:rsidR="00AD4DAD" w:rsidRPr="00FB61AA">
        <w:rPr>
          <w:color w:val="141414"/>
          <w:sz w:val="22"/>
          <w:szCs w:val="22"/>
        </w:rPr>
        <w:t xml:space="preserve"> </w:t>
      </w:r>
      <w:r w:rsidRPr="00FB61AA">
        <w:rPr>
          <w:sz w:val="22"/>
          <w:szCs w:val="22"/>
        </w:rPr>
        <w:t>Where the neutral determines that the conflict is not significant, the neutral shall ask the parties whether they wish the neutral to proceed. The neutral shall obtain consent from all parties before proceeding.</w:t>
      </w:r>
    </w:p>
    <w:p w14:paraId="1F4DABC6" w14:textId="5C95EA4D" w:rsidR="004A26B0" w:rsidRPr="00FB61AA" w:rsidRDefault="004A26B0" w:rsidP="00AD4DAD">
      <w:pPr>
        <w:overflowPunct/>
        <w:autoSpaceDE/>
        <w:autoSpaceDN/>
        <w:adjustRightInd/>
        <w:spacing w:after="240"/>
        <w:ind w:left="300"/>
        <w:textAlignment w:val="auto"/>
        <w:outlineLvl w:val="2"/>
        <w:rPr>
          <w:sz w:val="22"/>
          <w:szCs w:val="22"/>
        </w:rPr>
      </w:pPr>
      <w:r w:rsidRPr="00FB61AA">
        <w:rPr>
          <w:color w:val="141414"/>
          <w:sz w:val="22"/>
          <w:szCs w:val="22"/>
        </w:rPr>
        <w:t>(iv</w:t>
      </w:r>
      <w:proofErr w:type="gramStart"/>
      <w:r w:rsidRPr="00FB61AA">
        <w:rPr>
          <w:color w:val="141414"/>
          <w:sz w:val="22"/>
          <w:szCs w:val="22"/>
        </w:rPr>
        <w:t>) </w:t>
      </w:r>
      <w:r w:rsidRPr="00FB61AA">
        <w:rPr>
          <w:sz w:val="22"/>
          <w:szCs w:val="22"/>
        </w:rPr>
        <w:t>A neutral</w:t>
      </w:r>
      <w:proofErr w:type="gramEnd"/>
      <w:r w:rsidRPr="00FB61AA">
        <w:rPr>
          <w:sz w:val="22"/>
          <w:szCs w:val="22"/>
        </w:rPr>
        <w:t xml:space="preserve"> must avoid even the appearance of a conflict of interest both during and after the provision of services.</w:t>
      </w:r>
    </w:p>
    <w:p w14:paraId="01C383CE" w14:textId="77777777" w:rsidR="004A26B0" w:rsidRPr="00FB61AA" w:rsidRDefault="004A26B0" w:rsidP="004A26B0">
      <w:pPr>
        <w:overflowPunct/>
        <w:autoSpaceDE/>
        <w:autoSpaceDN/>
        <w:adjustRightInd/>
        <w:spacing w:after="100" w:afterAutospacing="1"/>
        <w:ind w:left="600"/>
        <w:textAlignment w:val="auto"/>
        <w:rPr>
          <w:sz w:val="22"/>
          <w:szCs w:val="22"/>
        </w:rPr>
      </w:pPr>
      <w:r w:rsidRPr="00FB61AA">
        <w:rPr>
          <w:sz w:val="22"/>
          <w:szCs w:val="22"/>
        </w:rPr>
        <w:t>(aa) A neutral shall not use the dispute resolution process to solicit, encourage or otherwise procure future service arrangements with any party.</w:t>
      </w:r>
    </w:p>
    <w:p w14:paraId="44A42424" w14:textId="77777777" w:rsidR="004A26B0" w:rsidRPr="00FB61AA" w:rsidRDefault="004A26B0" w:rsidP="004A26B0">
      <w:pPr>
        <w:overflowPunct/>
        <w:autoSpaceDE/>
        <w:autoSpaceDN/>
        <w:adjustRightInd/>
        <w:spacing w:after="100" w:afterAutospacing="1"/>
        <w:ind w:left="600"/>
        <w:textAlignment w:val="auto"/>
        <w:rPr>
          <w:sz w:val="22"/>
          <w:szCs w:val="22"/>
        </w:rPr>
      </w:pPr>
      <w:r w:rsidRPr="00FB61AA">
        <w:rPr>
          <w:sz w:val="22"/>
          <w:szCs w:val="22"/>
        </w:rPr>
        <w:t>(bb) A neutral may not subsequently act on behalf of any party to the dispute resolution process, nor represent one such party against the other, in any matter related to the subject of the dispute resolution process.</w:t>
      </w:r>
    </w:p>
    <w:p w14:paraId="680B5CA8" w14:textId="77777777" w:rsidR="004A26B0" w:rsidRPr="00FB61AA" w:rsidRDefault="004A26B0" w:rsidP="004A26B0">
      <w:pPr>
        <w:overflowPunct/>
        <w:autoSpaceDE/>
        <w:autoSpaceDN/>
        <w:adjustRightInd/>
        <w:spacing w:after="100" w:afterAutospacing="1"/>
        <w:ind w:left="600"/>
        <w:textAlignment w:val="auto"/>
        <w:rPr>
          <w:sz w:val="22"/>
          <w:szCs w:val="22"/>
        </w:rPr>
      </w:pPr>
      <w:r w:rsidRPr="00FB61AA">
        <w:rPr>
          <w:sz w:val="22"/>
          <w:szCs w:val="22"/>
        </w:rPr>
        <w:t>(cc</w:t>
      </w:r>
      <w:proofErr w:type="gramStart"/>
      <w:r w:rsidRPr="00FB61AA">
        <w:rPr>
          <w:sz w:val="22"/>
          <w:szCs w:val="22"/>
        </w:rPr>
        <w:t>) A</w:t>
      </w:r>
      <w:proofErr w:type="gramEnd"/>
      <w:r w:rsidRPr="00FB61AA">
        <w:rPr>
          <w:sz w:val="22"/>
          <w:szCs w:val="22"/>
        </w:rPr>
        <w:t xml:space="preserve"> </w:t>
      </w:r>
      <w:proofErr w:type="gramStart"/>
      <w:r w:rsidRPr="00FB61AA">
        <w:rPr>
          <w:sz w:val="22"/>
          <w:szCs w:val="22"/>
        </w:rPr>
        <w:t>neutral</w:t>
      </w:r>
      <w:proofErr w:type="gramEnd"/>
      <w:r w:rsidRPr="00FB61AA">
        <w:rPr>
          <w:sz w:val="22"/>
          <w:szCs w:val="22"/>
        </w:rPr>
        <w:t xml:space="preserve"> may not subsequently act on behalf of any party to the dispute resolution process, nor represent one such party against the other, in any matter unrelated to the subject of the dispute resolution process for a period of one year, unless the parties to the process consent to such action or representation.</w:t>
      </w:r>
    </w:p>
    <w:p w14:paraId="5A796478" w14:textId="7E4A62E3" w:rsidR="004A26B0" w:rsidRPr="004A26B0" w:rsidRDefault="004A26B0" w:rsidP="00AD4DAD">
      <w:pPr>
        <w:overflowPunct/>
        <w:autoSpaceDE/>
        <w:autoSpaceDN/>
        <w:adjustRightInd/>
        <w:spacing w:after="240"/>
        <w:ind w:left="300"/>
        <w:textAlignment w:val="auto"/>
        <w:outlineLvl w:val="2"/>
        <w:rPr>
          <w:sz w:val="22"/>
          <w:szCs w:val="22"/>
        </w:rPr>
      </w:pPr>
      <w:r w:rsidRPr="00FB61AA">
        <w:rPr>
          <w:color w:val="141414"/>
          <w:sz w:val="22"/>
          <w:szCs w:val="22"/>
        </w:rPr>
        <w:t>(v</w:t>
      </w:r>
      <w:proofErr w:type="gramStart"/>
      <w:r w:rsidRPr="00FB61AA">
        <w:rPr>
          <w:color w:val="141414"/>
          <w:sz w:val="22"/>
          <w:szCs w:val="22"/>
        </w:rPr>
        <w:t>) </w:t>
      </w:r>
      <w:r w:rsidRPr="00FB61AA">
        <w:rPr>
          <w:sz w:val="22"/>
          <w:szCs w:val="22"/>
        </w:rPr>
        <w:t>A neutral</w:t>
      </w:r>
      <w:proofErr w:type="gramEnd"/>
      <w:r w:rsidRPr="00FB61AA">
        <w:rPr>
          <w:sz w:val="22"/>
          <w:szCs w:val="22"/>
        </w:rPr>
        <w:t xml:space="preserve"> shall avoid conflicts of interest in recommending the services of other professionals.</w:t>
      </w:r>
    </w:p>
    <w:p w14:paraId="7D00807B" w14:textId="77777777" w:rsidR="004A26B0" w:rsidRPr="00AD4DAD" w:rsidRDefault="004A26B0" w:rsidP="00E12332">
      <w:pPr>
        <w:rPr>
          <w:rFonts w:ascii="Arial" w:hAnsi="Arial" w:cs="Arial"/>
          <w:sz w:val="22"/>
          <w:szCs w:val="22"/>
        </w:rPr>
      </w:pPr>
    </w:p>
    <w:sectPr w:rsidR="004A26B0" w:rsidRPr="00AD4DAD" w:rsidSect="00746B09">
      <w:footerReference w:type="even" r:id="rId6"/>
      <w:footerReference w:type="default" r:id="rId7"/>
      <w:pgSz w:w="12240" w:h="15840" w:code="1"/>
      <w:pgMar w:top="1008" w:right="1440" w:bottom="1008"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35A27" w14:textId="77777777" w:rsidR="002D6543" w:rsidRDefault="002D6543">
      <w:r>
        <w:separator/>
      </w:r>
    </w:p>
  </w:endnote>
  <w:endnote w:type="continuationSeparator" w:id="0">
    <w:p w14:paraId="1900D942" w14:textId="77777777" w:rsidR="002D6543" w:rsidRDefault="002D6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F4049" w14:textId="6D36C9DE" w:rsidR="00EF072E" w:rsidRDefault="00485973" w:rsidP="00E533CF">
    <w:pPr>
      <w:pStyle w:val="Footer"/>
      <w:framePr w:wrap="around" w:vAnchor="text" w:hAnchor="margin" w:xAlign="center" w:y="1"/>
      <w:rPr>
        <w:rStyle w:val="PageNumber"/>
      </w:rPr>
    </w:pPr>
    <w:r>
      <w:rPr>
        <w:rStyle w:val="PageNumber"/>
      </w:rPr>
      <w:fldChar w:fldCharType="begin"/>
    </w:r>
    <w:r w:rsidR="00EF072E">
      <w:rPr>
        <w:rStyle w:val="PageNumber"/>
      </w:rPr>
      <w:instrText xml:space="preserve">PAGE  </w:instrText>
    </w:r>
    <w:r>
      <w:rPr>
        <w:rStyle w:val="PageNumber"/>
      </w:rPr>
      <w:fldChar w:fldCharType="separate"/>
    </w:r>
    <w:r w:rsidR="00043FD1">
      <w:rPr>
        <w:rStyle w:val="PageNumber"/>
        <w:noProof/>
      </w:rPr>
      <w:t>2</w:t>
    </w:r>
    <w:r>
      <w:rPr>
        <w:rStyle w:val="PageNumber"/>
      </w:rPr>
      <w:fldChar w:fldCharType="end"/>
    </w:r>
  </w:p>
  <w:p w14:paraId="055205DE" w14:textId="77777777" w:rsidR="00EF072E" w:rsidRDefault="00EF07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7C9AB" w14:textId="132299E1" w:rsidR="00EF072E" w:rsidRDefault="00EF072E" w:rsidP="00E21C31">
    <w:pPr>
      <w:pStyle w:val="Footer"/>
      <w:framePr w:wrap="around" w:vAnchor="text" w:hAnchor="margin" w:xAlign="center" w:y="1"/>
    </w:pPr>
    <w:r w:rsidRPr="00481B61">
      <w:rPr>
        <w:rStyle w:val="PageNumber"/>
        <w:rFonts w:ascii="Arial" w:hAnsi="Arial"/>
        <w:sz w:val="20"/>
      </w:rPr>
      <w:t xml:space="preserve">Page </w:t>
    </w:r>
    <w:r w:rsidR="00485973" w:rsidRPr="00481B61">
      <w:rPr>
        <w:rStyle w:val="PageNumber"/>
        <w:rFonts w:ascii="Arial" w:hAnsi="Arial"/>
        <w:sz w:val="20"/>
      </w:rPr>
      <w:fldChar w:fldCharType="begin"/>
    </w:r>
    <w:r w:rsidRPr="00481B61">
      <w:rPr>
        <w:rStyle w:val="PageNumber"/>
        <w:rFonts w:ascii="Arial" w:hAnsi="Arial"/>
        <w:sz w:val="20"/>
      </w:rPr>
      <w:instrText xml:space="preserve">PAGE  </w:instrText>
    </w:r>
    <w:r w:rsidR="00485973" w:rsidRPr="00481B61">
      <w:rPr>
        <w:rStyle w:val="PageNumber"/>
        <w:rFonts w:ascii="Arial" w:hAnsi="Arial"/>
        <w:sz w:val="20"/>
      </w:rPr>
      <w:fldChar w:fldCharType="separate"/>
    </w:r>
    <w:r w:rsidR="000649F5">
      <w:rPr>
        <w:rStyle w:val="PageNumber"/>
        <w:rFonts w:ascii="Arial" w:hAnsi="Arial"/>
        <w:noProof/>
        <w:sz w:val="20"/>
      </w:rPr>
      <w:t>2</w:t>
    </w:r>
    <w:r w:rsidR="00485973" w:rsidRPr="00481B61">
      <w:rPr>
        <w:rStyle w:val="PageNumber"/>
        <w:rFonts w:ascii="Arial" w:hAnsi="Arial"/>
        <w:sz w:val="20"/>
      </w:rPr>
      <w:fldChar w:fldCharType="end"/>
    </w:r>
    <w:r>
      <w:rPr>
        <w:rStyle w:val="PageNumber"/>
        <w:rFonts w:ascii="Arial" w:hAnsi="Arial"/>
        <w:sz w:val="20"/>
      </w:rPr>
      <w:t xml:space="preserve"> of </w:t>
    </w:r>
    <w:r w:rsidR="00AD4DAD">
      <w:rPr>
        <w:rStyle w:val="PageNumber"/>
        <w:rFonts w:ascii="Arial" w:hAnsi="Arial"/>
        <w:sz w:val="20"/>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105DA" w14:textId="77777777" w:rsidR="002D6543" w:rsidRDefault="002D6543">
      <w:r>
        <w:separator/>
      </w:r>
    </w:p>
  </w:footnote>
  <w:footnote w:type="continuationSeparator" w:id="0">
    <w:p w14:paraId="03CEECC1" w14:textId="77777777" w:rsidR="002D6543" w:rsidRDefault="002D65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540"/>
    <w:rsid w:val="0000109F"/>
    <w:rsid w:val="00002FB3"/>
    <w:rsid w:val="00012019"/>
    <w:rsid w:val="000158E4"/>
    <w:rsid w:val="00025999"/>
    <w:rsid w:val="000332CB"/>
    <w:rsid w:val="0003525A"/>
    <w:rsid w:val="0003629A"/>
    <w:rsid w:val="00043EBC"/>
    <w:rsid w:val="00043FD1"/>
    <w:rsid w:val="000649F5"/>
    <w:rsid w:val="00065389"/>
    <w:rsid w:val="000704A5"/>
    <w:rsid w:val="00073C38"/>
    <w:rsid w:val="00074F38"/>
    <w:rsid w:val="00084152"/>
    <w:rsid w:val="00084DBA"/>
    <w:rsid w:val="000901F3"/>
    <w:rsid w:val="00091945"/>
    <w:rsid w:val="000B5058"/>
    <w:rsid w:val="000C006F"/>
    <w:rsid w:val="000C4D80"/>
    <w:rsid w:val="000C5928"/>
    <w:rsid w:val="000D571D"/>
    <w:rsid w:val="000F4FAF"/>
    <w:rsid w:val="00100480"/>
    <w:rsid w:val="00114E5D"/>
    <w:rsid w:val="001237AB"/>
    <w:rsid w:val="0013106B"/>
    <w:rsid w:val="00144BC2"/>
    <w:rsid w:val="001451AD"/>
    <w:rsid w:val="00157BEB"/>
    <w:rsid w:val="0017109F"/>
    <w:rsid w:val="00176D86"/>
    <w:rsid w:val="00185761"/>
    <w:rsid w:val="00190E25"/>
    <w:rsid w:val="00195945"/>
    <w:rsid w:val="00197E73"/>
    <w:rsid w:val="001A7785"/>
    <w:rsid w:val="001B01F0"/>
    <w:rsid w:val="001D14CF"/>
    <w:rsid w:val="001D753A"/>
    <w:rsid w:val="001E6F9C"/>
    <w:rsid w:val="00210192"/>
    <w:rsid w:val="00220264"/>
    <w:rsid w:val="002221FF"/>
    <w:rsid w:val="00231C44"/>
    <w:rsid w:val="002428D3"/>
    <w:rsid w:val="00244C98"/>
    <w:rsid w:val="0024518F"/>
    <w:rsid w:val="00274F96"/>
    <w:rsid w:val="002760FD"/>
    <w:rsid w:val="0029229E"/>
    <w:rsid w:val="002B3242"/>
    <w:rsid w:val="002D60A5"/>
    <w:rsid w:val="002D6543"/>
    <w:rsid w:val="002E778A"/>
    <w:rsid w:val="002E7A77"/>
    <w:rsid w:val="002F3572"/>
    <w:rsid w:val="00302002"/>
    <w:rsid w:val="003162F5"/>
    <w:rsid w:val="00317B58"/>
    <w:rsid w:val="00325555"/>
    <w:rsid w:val="00336B70"/>
    <w:rsid w:val="00337029"/>
    <w:rsid w:val="00340B7B"/>
    <w:rsid w:val="003629B5"/>
    <w:rsid w:val="0037089A"/>
    <w:rsid w:val="00376F4A"/>
    <w:rsid w:val="003776E7"/>
    <w:rsid w:val="00386134"/>
    <w:rsid w:val="003B12C6"/>
    <w:rsid w:val="003B6FD6"/>
    <w:rsid w:val="003D1E46"/>
    <w:rsid w:val="003D5626"/>
    <w:rsid w:val="00403DB3"/>
    <w:rsid w:val="00407DC6"/>
    <w:rsid w:val="00415A73"/>
    <w:rsid w:val="00420CF6"/>
    <w:rsid w:val="004564E2"/>
    <w:rsid w:val="00474FEC"/>
    <w:rsid w:val="00477063"/>
    <w:rsid w:val="00481B61"/>
    <w:rsid w:val="00481C48"/>
    <w:rsid w:val="004836E3"/>
    <w:rsid w:val="00485973"/>
    <w:rsid w:val="004912E0"/>
    <w:rsid w:val="004933EC"/>
    <w:rsid w:val="004A079D"/>
    <w:rsid w:val="004A26B0"/>
    <w:rsid w:val="004A50B4"/>
    <w:rsid w:val="004C2B77"/>
    <w:rsid w:val="004C34DD"/>
    <w:rsid w:val="004E4193"/>
    <w:rsid w:val="004E4A56"/>
    <w:rsid w:val="00506E30"/>
    <w:rsid w:val="00520A17"/>
    <w:rsid w:val="00531304"/>
    <w:rsid w:val="00551A0A"/>
    <w:rsid w:val="00557211"/>
    <w:rsid w:val="00567D31"/>
    <w:rsid w:val="00583740"/>
    <w:rsid w:val="00594678"/>
    <w:rsid w:val="00594FD4"/>
    <w:rsid w:val="00595D29"/>
    <w:rsid w:val="005D2873"/>
    <w:rsid w:val="005F0017"/>
    <w:rsid w:val="00614E5D"/>
    <w:rsid w:val="00626AFE"/>
    <w:rsid w:val="00634F24"/>
    <w:rsid w:val="00637D84"/>
    <w:rsid w:val="00640557"/>
    <w:rsid w:val="00647B42"/>
    <w:rsid w:val="00656A2A"/>
    <w:rsid w:val="00681394"/>
    <w:rsid w:val="00684A5D"/>
    <w:rsid w:val="006867EC"/>
    <w:rsid w:val="006A14EB"/>
    <w:rsid w:val="006A462D"/>
    <w:rsid w:val="006A476C"/>
    <w:rsid w:val="006B150A"/>
    <w:rsid w:val="006B1B09"/>
    <w:rsid w:val="006C3C65"/>
    <w:rsid w:val="006C5357"/>
    <w:rsid w:val="006C6D8A"/>
    <w:rsid w:val="006D178A"/>
    <w:rsid w:val="006D574C"/>
    <w:rsid w:val="007200B4"/>
    <w:rsid w:val="00727C23"/>
    <w:rsid w:val="0074098D"/>
    <w:rsid w:val="0074444A"/>
    <w:rsid w:val="00746B09"/>
    <w:rsid w:val="0074799E"/>
    <w:rsid w:val="00760A58"/>
    <w:rsid w:val="007621B6"/>
    <w:rsid w:val="007A05A4"/>
    <w:rsid w:val="007A50AB"/>
    <w:rsid w:val="007B032C"/>
    <w:rsid w:val="007E07EB"/>
    <w:rsid w:val="00824A03"/>
    <w:rsid w:val="00841DCC"/>
    <w:rsid w:val="008516DF"/>
    <w:rsid w:val="008827D9"/>
    <w:rsid w:val="00887951"/>
    <w:rsid w:val="008A0638"/>
    <w:rsid w:val="008C1F1D"/>
    <w:rsid w:val="008C78BB"/>
    <w:rsid w:val="008E0500"/>
    <w:rsid w:val="008F141D"/>
    <w:rsid w:val="009034ED"/>
    <w:rsid w:val="0090390C"/>
    <w:rsid w:val="0090416B"/>
    <w:rsid w:val="009111D0"/>
    <w:rsid w:val="00912593"/>
    <w:rsid w:val="00914D61"/>
    <w:rsid w:val="00950E4C"/>
    <w:rsid w:val="00954CCD"/>
    <w:rsid w:val="00956008"/>
    <w:rsid w:val="0098469E"/>
    <w:rsid w:val="00987B2E"/>
    <w:rsid w:val="00996463"/>
    <w:rsid w:val="009B0E11"/>
    <w:rsid w:val="009E330A"/>
    <w:rsid w:val="009E6078"/>
    <w:rsid w:val="009F4F0A"/>
    <w:rsid w:val="00A11F36"/>
    <w:rsid w:val="00A126A0"/>
    <w:rsid w:val="00A224C6"/>
    <w:rsid w:val="00A27540"/>
    <w:rsid w:val="00A30371"/>
    <w:rsid w:val="00A32DA5"/>
    <w:rsid w:val="00A8115D"/>
    <w:rsid w:val="00A827F9"/>
    <w:rsid w:val="00AB6E3E"/>
    <w:rsid w:val="00AB76C4"/>
    <w:rsid w:val="00AC1064"/>
    <w:rsid w:val="00AC54CD"/>
    <w:rsid w:val="00AD4DAD"/>
    <w:rsid w:val="00AD7911"/>
    <w:rsid w:val="00AF13DE"/>
    <w:rsid w:val="00B47FB3"/>
    <w:rsid w:val="00B50A5D"/>
    <w:rsid w:val="00B55231"/>
    <w:rsid w:val="00B57D0F"/>
    <w:rsid w:val="00B6300D"/>
    <w:rsid w:val="00B6555C"/>
    <w:rsid w:val="00B87542"/>
    <w:rsid w:val="00B87DE6"/>
    <w:rsid w:val="00BC34B5"/>
    <w:rsid w:val="00BD22A1"/>
    <w:rsid w:val="00BE7CE9"/>
    <w:rsid w:val="00C01A6F"/>
    <w:rsid w:val="00C3328E"/>
    <w:rsid w:val="00C36EAA"/>
    <w:rsid w:val="00C526E1"/>
    <w:rsid w:val="00C67142"/>
    <w:rsid w:val="00C70D28"/>
    <w:rsid w:val="00C85388"/>
    <w:rsid w:val="00CB4594"/>
    <w:rsid w:val="00CC42A7"/>
    <w:rsid w:val="00CE6907"/>
    <w:rsid w:val="00D31F98"/>
    <w:rsid w:val="00D35A3E"/>
    <w:rsid w:val="00D50042"/>
    <w:rsid w:val="00D549B3"/>
    <w:rsid w:val="00D62D34"/>
    <w:rsid w:val="00D71D7E"/>
    <w:rsid w:val="00D77096"/>
    <w:rsid w:val="00D80E8B"/>
    <w:rsid w:val="00D95AE9"/>
    <w:rsid w:val="00DA1853"/>
    <w:rsid w:val="00DA3540"/>
    <w:rsid w:val="00DA583B"/>
    <w:rsid w:val="00DC2781"/>
    <w:rsid w:val="00DC388A"/>
    <w:rsid w:val="00DD7563"/>
    <w:rsid w:val="00DF0B2B"/>
    <w:rsid w:val="00DF2DFC"/>
    <w:rsid w:val="00DF3707"/>
    <w:rsid w:val="00DF3E3A"/>
    <w:rsid w:val="00E00709"/>
    <w:rsid w:val="00E12332"/>
    <w:rsid w:val="00E13141"/>
    <w:rsid w:val="00E13631"/>
    <w:rsid w:val="00E21C31"/>
    <w:rsid w:val="00E22AD9"/>
    <w:rsid w:val="00E533CF"/>
    <w:rsid w:val="00E56BF1"/>
    <w:rsid w:val="00E71B72"/>
    <w:rsid w:val="00E7497D"/>
    <w:rsid w:val="00E87441"/>
    <w:rsid w:val="00E96062"/>
    <w:rsid w:val="00EB644D"/>
    <w:rsid w:val="00EC2165"/>
    <w:rsid w:val="00ED20F9"/>
    <w:rsid w:val="00EE0628"/>
    <w:rsid w:val="00EF042F"/>
    <w:rsid w:val="00EF072E"/>
    <w:rsid w:val="00EF6E6B"/>
    <w:rsid w:val="00F01750"/>
    <w:rsid w:val="00F32856"/>
    <w:rsid w:val="00F75D37"/>
    <w:rsid w:val="00F81741"/>
    <w:rsid w:val="00F87D4E"/>
    <w:rsid w:val="00F96B7B"/>
    <w:rsid w:val="00FB61AA"/>
    <w:rsid w:val="00FB6E10"/>
    <w:rsid w:val="00FB7696"/>
    <w:rsid w:val="00FC1943"/>
    <w:rsid w:val="00FD1AE4"/>
    <w:rsid w:val="00FE6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2FC1F7"/>
  <w15:docId w15:val="{246266F9-67B2-4C69-864B-BF62DB2AB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5973"/>
    <w:pPr>
      <w:overflowPunct w:val="0"/>
      <w:autoSpaceDE w:val="0"/>
      <w:autoSpaceDN w:val="0"/>
      <w:adjustRightInd w:val="0"/>
      <w:textAlignment w:val="baseline"/>
    </w:pPr>
    <w:rPr>
      <w:sz w:val="24"/>
    </w:rPr>
  </w:style>
  <w:style w:type="paragraph" w:styleId="Heading2">
    <w:name w:val="heading 2"/>
    <w:basedOn w:val="Normal"/>
    <w:link w:val="Heading2Char"/>
    <w:uiPriority w:val="9"/>
    <w:qFormat/>
    <w:rsid w:val="004A26B0"/>
    <w:pPr>
      <w:overflowPunct/>
      <w:autoSpaceDE/>
      <w:autoSpaceDN/>
      <w:adjustRightInd/>
      <w:spacing w:before="100" w:beforeAutospacing="1" w:after="100" w:afterAutospacing="1"/>
      <w:textAlignment w:val="auto"/>
      <w:outlineLvl w:val="1"/>
    </w:pPr>
    <w:rPr>
      <w:b/>
      <w:bCs/>
      <w:sz w:val="36"/>
      <w:szCs w:val="36"/>
    </w:rPr>
  </w:style>
  <w:style w:type="paragraph" w:styleId="Heading3">
    <w:name w:val="heading 3"/>
    <w:basedOn w:val="Normal"/>
    <w:link w:val="Heading3Char"/>
    <w:uiPriority w:val="9"/>
    <w:qFormat/>
    <w:rsid w:val="004A26B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85973"/>
    <w:rPr>
      <w:color w:val="0000FF"/>
      <w:u w:val="single"/>
    </w:rPr>
  </w:style>
  <w:style w:type="paragraph" w:styleId="BalloonText">
    <w:name w:val="Balloon Text"/>
    <w:basedOn w:val="Normal"/>
    <w:rsid w:val="00485973"/>
    <w:rPr>
      <w:rFonts w:ascii="Tahoma" w:hAnsi="Tahoma"/>
      <w:sz w:val="16"/>
    </w:rPr>
  </w:style>
  <w:style w:type="paragraph" w:styleId="Footer">
    <w:name w:val="footer"/>
    <w:basedOn w:val="Normal"/>
    <w:rsid w:val="00E12332"/>
    <w:pPr>
      <w:tabs>
        <w:tab w:val="center" w:pos="4320"/>
        <w:tab w:val="right" w:pos="8640"/>
      </w:tabs>
    </w:pPr>
  </w:style>
  <w:style w:type="character" w:styleId="PageNumber">
    <w:name w:val="page number"/>
    <w:basedOn w:val="DefaultParagraphFont"/>
    <w:rsid w:val="00E12332"/>
  </w:style>
  <w:style w:type="paragraph" w:styleId="Header">
    <w:name w:val="header"/>
    <w:basedOn w:val="Normal"/>
    <w:rsid w:val="00481B61"/>
    <w:pPr>
      <w:tabs>
        <w:tab w:val="center" w:pos="4320"/>
        <w:tab w:val="right" w:pos="8640"/>
      </w:tabs>
    </w:pPr>
  </w:style>
  <w:style w:type="character" w:styleId="Strong">
    <w:name w:val="Strong"/>
    <w:basedOn w:val="DefaultParagraphFont"/>
    <w:uiPriority w:val="22"/>
    <w:qFormat/>
    <w:rsid w:val="00551A0A"/>
    <w:rPr>
      <w:b/>
      <w:bCs/>
    </w:rPr>
  </w:style>
  <w:style w:type="character" w:customStyle="1" w:styleId="Heading2Char">
    <w:name w:val="Heading 2 Char"/>
    <w:basedOn w:val="DefaultParagraphFont"/>
    <w:link w:val="Heading2"/>
    <w:uiPriority w:val="9"/>
    <w:rsid w:val="004A26B0"/>
    <w:rPr>
      <w:b/>
      <w:bCs/>
      <w:sz w:val="36"/>
      <w:szCs w:val="36"/>
    </w:rPr>
  </w:style>
  <w:style w:type="character" w:customStyle="1" w:styleId="Heading3Char">
    <w:name w:val="Heading 3 Char"/>
    <w:basedOn w:val="DefaultParagraphFont"/>
    <w:link w:val="Heading3"/>
    <w:uiPriority w:val="9"/>
    <w:rsid w:val="004A26B0"/>
    <w:rPr>
      <w:b/>
      <w:bCs/>
      <w:sz w:val="27"/>
      <w:szCs w:val="27"/>
    </w:rPr>
  </w:style>
  <w:style w:type="paragraph" w:customStyle="1" w:styleId="marich-textindent">
    <w:name w:val="ma__rich-text__indent"/>
    <w:basedOn w:val="Normal"/>
    <w:rsid w:val="004A26B0"/>
    <w:pPr>
      <w:overflowPunct/>
      <w:autoSpaceDE/>
      <w:autoSpaceDN/>
      <w:adjustRightInd/>
      <w:spacing w:before="100" w:beforeAutospacing="1" w:after="100" w:afterAutospacing="1"/>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813347">
      <w:bodyDiv w:val="1"/>
      <w:marLeft w:val="0"/>
      <w:marRight w:val="0"/>
      <w:marTop w:val="0"/>
      <w:marBottom w:val="0"/>
      <w:divBdr>
        <w:top w:val="none" w:sz="0" w:space="0" w:color="auto"/>
        <w:left w:val="none" w:sz="0" w:space="0" w:color="auto"/>
        <w:bottom w:val="none" w:sz="0" w:space="0" w:color="auto"/>
        <w:right w:val="none" w:sz="0" w:space="0" w:color="auto"/>
      </w:divBdr>
    </w:div>
    <w:div w:id="1008025462">
      <w:bodyDiv w:val="1"/>
      <w:marLeft w:val="0"/>
      <w:marRight w:val="0"/>
      <w:marTop w:val="0"/>
      <w:marBottom w:val="0"/>
      <w:divBdr>
        <w:top w:val="none" w:sz="0" w:space="0" w:color="auto"/>
        <w:left w:val="none" w:sz="0" w:space="0" w:color="auto"/>
        <w:bottom w:val="none" w:sz="0" w:space="0" w:color="auto"/>
        <w:right w:val="none" w:sz="0" w:space="0" w:color="auto"/>
      </w:divBdr>
      <w:divsChild>
        <w:div w:id="17049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3122</Words>
  <Characters>17800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DESCRIPTION OF FAMILY MEDIATION</vt:lpstr>
    </vt:vector>
  </TitlesOfParts>
  <Company>Hill &amp; Barlow</Company>
  <LinksUpToDate>false</LinksUpToDate>
  <CharactersWithSpaces>20881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DESCRIPTION OF FAMILY MEDIATION</dc:title>
  <dc:creator>Information Technology</dc:creator>
  <cp:lastModifiedBy>Jenna Goodman</cp:lastModifiedBy>
  <cp:revision>2</cp:revision>
  <cp:lastPrinted>2014-02-26T23:38:00Z</cp:lastPrinted>
  <dcterms:created xsi:type="dcterms:W3CDTF">2025-07-03T15:23:00Z</dcterms:created>
  <dcterms:modified xsi:type="dcterms:W3CDTF">2025-07-03T15:23:00Z</dcterms:modified>
</cp:coreProperties>
</file>